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85B82" w:rsidRDefault="00585B82" w:rsidP="00BD6F42">
      <w:pPr>
        <w:rPr>
          <w:rFonts w:ascii="Proxima Nova Rg" w:hAnsi="Proxima Nova Rg"/>
        </w:rPr>
      </w:pPr>
    </w:p>
    <w:p w14:paraId="0A37501D" w14:textId="77777777" w:rsidR="00F7619C" w:rsidRDefault="00F7619C" w:rsidP="00BD6F42">
      <w:pPr>
        <w:rPr>
          <w:rFonts w:ascii="Proxima Nova Rg" w:hAnsi="Proxima Nova Rg"/>
        </w:rPr>
      </w:pPr>
    </w:p>
    <w:p w14:paraId="5DAB6C7B" w14:textId="77777777" w:rsidR="00F7619C" w:rsidRDefault="00F7619C" w:rsidP="00BD6F42">
      <w:pPr>
        <w:rPr>
          <w:rFonts w:ascii="Proxima Nova Rg" w:hAnsi="Proxima Nova Rg"/>
        </w:rPr>
      </w:pPr>
    </w:p>
    <w:p w14:paraId="02EB378F" w14:textId="77777777" w:rsidR="00F7619C" w:rsidRDefault="00F7619C" w:rsidP="00BD6F42">
      <w:pPr>
        <w:rPr>
          <w:rFonts w:ascii="Proxima Nova Rg" w:hAnsi="Proxima Nova Rg"/>
        </w:rPr>
      </w:pPr>
    </w:p>
    <w:p w14:paraId="6A05A809" w14:textId="77777777" w:rsidR="00F7619C" w:rsidRPr="00A149F9" w:rsidRDefault="00F7619C" w:rsidP="00BD6F42">
      <w:pPr>
        <w:rPr>
          <w:rFonts w:ascii="Proxima Nova Rg" w:hAnsi="Proxima Nova Rg"/>
        </w:rPr>
      </w:pPr>
    </w:p>
    <w:p w14:paraId="5A39BBE3" w14:textId="77777777" w:rsidR="00DA5A18" w:rsidRDefault="00DA5A18" w:rsidP="00B81B0E">
      <w:pPr>
        <w:rPr>
          <w:rFonts w:ascii="Proxima Nova Rg" w:hAnsi="Proxima Nova Rg" w:cstheme="minorHAnsi"/>
          <w:sz w:val="22"/>
          <w:szCs w:val="22"/>
        </w:rPr>
      </w:pPr>
    </w:p>
    <w:p w14:paraId="41C8F396" w14:textId="77777777" w:rsidR="00DA5A18" w:rsidRDefault="00DA5A18" w:rsidP="00B81B0E">
      <w:pPr>
        <w:rPr>
          <w:rFonts w:ascii="Proxima Nova Rg" w:hAnsi="Proxima Nova Rg" w:cstheme="minorHAnsi"/>
          <w:sz w:val="22"/>
          <w:szCs w:val="22"/>
        </w:rPr>
      </w:pPr>
    </w:p>
    <w:p w14:paraId="72A3D3EC" w14:textId="77777777" w:rsidR="00DA5A18" w:rsidRDefault="00DA5A18" w:rsidP="00B81B0E">
      <w:pPr>
        <w:rPr>
          <w:rFonts w:ascii="Proxima Nova Rg" w:hAnsi="Proxima Nova Rg" w:cstheme="minorHAnsi"/>
          <w:sz w:val="22"/>
          <w:szCs w:val="22"/>
        </w:rPr>
      </w:pPr>
    </w:p>
    <w:p w14:paraId="0D0B940D" w14:textId="77777777" w:rsidR="00DA5A18" w:rsidRDefault="00DA5A18" w:rsidP="00B81B0E">
      <w:pPr>
        <w:rPr>
          <w:rFonts w:ascii="Proxima Nova Rg" w:hAnsi="Proxima Nova Rg" w:cstheme="minorHAnsi"/>
          <w:sz w:val="22"/>
          <w:szCs w:val="22"/>
        </w:rPr>
      </w:pPr>
    </w:p>
    <w:p w14:paraId="0E27B00A" w14:textId="77777777" w:rsidR="00DA5A18" w:rsidRDefault="00DA5A18" w:rsidP="00B81B0E">
      <w:pPr>
        <w:rPr>
          <w:rFonts w:ascii="Proxima Nova Rg" w:hAnsi="Proxima Nova Rg" w:cstheme="minorHAnsi"/>
          <w:sz w:val="22"/>
          <w:szCs w:val="22"/>
        </w:rPr>
      </w:pPr>
    </w:p>
    <w:p w14:paraId="60061E4C" w14:textId="77777777" w:rsidR="00DA5A18" w:rsidRPr="000D1A63" w:rsidRDefault="00DA5A18" w:rsidP="00DA5A18">
      <w:pPr>
        <w:rPr>
          <w:rFonts w:asciiTheme="minorHAnsi" w:hAnsiTheme="minorHAnsi"/>
        </w:rPr>
      </w:pPr>
      <w:r w:rsidRPr="000D1A63">
        <w:rPr>
          <w:rFonts w:asciiTheme="minorHAnsi" w:hAnsiTheme="minorHAnsi"/>
          <w:noProof/>
          <w:lang w:eastAsia="en-GB"/>
        </w:rPr>
        <w:drawing>
          <wp:inline distT="0" distB="0" distL="0" distR="0" wp14:anchorId="5C3161B6" wp14:editId="3DCF9A88">
            <wp:extent cx="4286250" cy="136764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9645" cy="1368732"/>
                    </a:xfrm>
                    <a:prstGeom prst="rect">
                      <a:avLst/>
                    </a:prstGeom>
                  </pic:spPr>
                </pic:pic>
              </a:graphicData>
            </a:graphic>
          </wp:inline>
        </w:drawing>
      </w:r>
    </w:p>
    <w:p w14:paraId="44EAFD9C" w14:textId="77777777" w:rsidR="00DA5A18" w:rsidRPr="000D1A63" w:rsidRDefault="00DA5A18" w:rsidP="00DA5A18">
      <w:pPr>
        <w:rPr>
          <w:rFonts w:asciiTheme="minorHAnsi" w:hAnsiTheme="minorHAnsi"/>
        </w:rPr>
      </w:pPr>
    </w:p>
    <w:p w14:paraId="236877A9" w14:textId="77777777" w:rsidR="00DA5A18" w:rsidRPr="000D1A63" w:rsidRDefault="00DA5A18" w:rsidP="00DA5A18">
      <w:pPr>
        <w:rPr>
          <w:rFonts w:asciiTheme="minorHAnsi" w:hAnsiTheme="minorHAnsi"/>
          <w:b/>
          <w:sz w:val="40"/>
          <w:szCs w:val="40"/>
        </w:rPr>
      </w:pPr>
      <w:r w:rsidRPr="000D1A63">
        <w:rPr>
          <w:rFonts w:asciiTheme="minorHAnsi" w:hAnsiTheme="minorHAnsi"/>
          <w:b/>
          <w:sz w:val="40"/>
          <w:szCs w:val="40"/>
        </w:rPr>
        <w:t>UNIVERSITY OF SALFORD STUDENTS’ UNION</w:t>
      </w:r>
    </w:p>
    <w:p w14:paraId="4B94D5A5" w14:textId="77777777" w:rsidR="00DA5A18" w:rsidRPr="000D1A63" w:rsidRDefault="00DA5A18" w:rsidP="00DA5A18">
      <w:pPr>
        <w:keepNext/>
        <w:pBdr>
          <w:bottom w:val="single" w:sz="8" w:space="0" w:color="auto"/>
        </w:pBdr>
        <w:spacing w:before="120" w:after="120"/>
        <w:contextualSpacing/>
        <w:outlineLvl w:val="0"/>
        <w:rPr>
          <w:rFonts w:asciiTheme="minorHAnsi" w:eastAsiaTheme="majorEastAsia" w:hAnsiTheme="minorHAnsi"/>
          <w:spacing w:val="5"/>
          <w:sz w:val="44"/>
          <w:szCs w:val="44"/>
        </w:rPr>
      </w:pPr>
    </w:p>
    <w:p w14:paraId="2BBA5647" w14:textId="77777777" w:rsidR="00DA5A18" w:rsidRPr="000D1A63" w:rsidRDefault="00DA5A18" w:rsidP="00DA5A18">
      <w:pPr>
        <w:rPr>
          <w:rFonts w:asciiTheme="minorHAnsi" w:hAnsiTheme="minorHAnsi"/>
          <w:sz w:val="36"/>
          <w:szCs w:val="44"/>
        </w:rPr>
      </w:pPr>
      <w:r w:rsidRPr="000D1A63">
        <w:rPr>
          <w:rFonts w:asciiTheme="minorHAnsi" w:hAnsiTheme="minorHAnsi"/>
          <w:sz w:val="36"/>
          <w:szCs w:val="44"/>
        </w:rPr>
        <w:t xml:space="preserve">APPLICATION PACK </w:t>
      </w:r>
    </w:p>
    <w:p w14:paraId="3DEEC669" w14:textId="77777777" w:rsidR="00DA5A18" w:rsidRPr="000D1A63" w:rsidRDefault="00DA5A18" w:rsidP="00DA5A18">
      <w:pPr>
        <w:rPr>
          <w:rFonts w:asciiTheme="minorHAnsi" w:hAnsiTheme="minorHAnsi"/>
        </w:rPr>
      </w:pPr>
    </w:p>
    <w:p w14:paraId="5AA858D0" w14:textId="77777777" w:rsidR="00DA5A18" w:rsidRDefault="006B5A71" w:rsidP="00DA5A18">
      <w:pPr>
        <w:rPr>
          <w:rFonts w:asciiTheme="minorHAnsi" w:hAnsiTheme="minorHAnsi"/>
          <w:sz w:val="32"/>
          <w:szCs w:val="32"/>
        </w:rPr>
      </w:pPr>
      <w:r>
        <w:rPr>
          <w:rFonts w:asciiTheme="minorHAnsi" w:hAnsiTheme="minorHAnsi"/>
          <w:sz w:val="32"/>
          <w:szCs w:val="32"/>
        </w:rPr>
        <w:t>Technical Staff – Events Team</w:t>
      </w:r>
    </w:p>
    <w:p w14:paraId="3656B9AB" w14:textId="77777777" w:rsidR="00DA5A18" w:rsidRPr="000D1A63" w:rsidRDefault="00DA5A18" w:rsidP="00DA5A18">
      <w:pPr>
        <w:rPr>
          <w:rFonts w:asciiTheme="minorHAnsi" w:hAnsiTheme="minorHAnsi"/>
          <w:sz w:val="32"/>
          <w:szCs w:val="32"/>
        </w:rPr>
      </w:pPr>
    </w:p>
    <w:p w14:paraId="7150F627" w14:textId="77777777" w:rsidR="00DA5A18" w:rsidRPr="000D1A63" w:rsidRDefault="00DA5A18" w:rsidP="00DA5A18">
      <w:pPr>
        <w:rPr>
          <w:rFonts w:asciiTheme="minorHAnsi" w:hAnsiTheme="minorHAnsi"/>
          <w:sz w:val="32"/>
          <w:szCs w:val="32"/>
        </w:rPr>
      </w:pPr>
      <w:r>
        <w:rPr>
          <w:rFonts w:asciiTheme="minorHAnsi" w:hAnsiTheme="minorHAnsi"/>
          <w:sz w:val="32"/>
          <w:szCs w:val="32"/>
        </w:rPr>
        <w:t>August 2018</w:t>
      </w:r>
    </w:p>
    <w:p w14:paraId="45FB0818" w14:textId="77777777" w:rsidR="00DA5A18" w:rsidRPr="000D1A63" w:rsidRDefault="00DA5A18" w:rsidP="00DA5A18">
      <w:pPr>
        <w:spacing w:after="200" w:line="276" w:lineRule="auto"/>
        <w:rPr>
          <w:rFonts w:asciiTheme="minorHAnsi" w:hAnsiTheme="minorHAnsi"/>
        </w:rPr>
      </w:pPr>
      <w:r w:rsidRPr="000D1A63">
        <w:rPr>
          <w:rFonts w:asciiTheme="minorHAnsi" w:hAnsiTheme="minorHAnsi"/>
        </w:rPr>
        <w:br w:type="page"/>
      </w:r>
    </w:p>
    <w:p w14:paraId="049F31CB" w14:textId="77777777" w:rsidR="00DA5A18" w:rsidRDefault="00DA5A18" w:rsidP="00B81B0E">
      <w:pPr>
        <w:rPr>
          <w:rFonts w:ascii="Proxima Nova Rg" w:hAnsi="Proxima Nova Rg" w:cstheme="minorHAnsi"/>
          <w:sz w:val="22"/>
          <w:szCs w:val="22"/>
        </w:rPr>
      </w:pPr>
    </w:p>
    <w:p w14:paraId="1DCD67F0" w14:textId="112EDAD4" w:rsidR="00EC7456" w:rsidRDefault="00EC7456" w:rsidP="00EC7456">
      <w:pPr>
        <w:rPr>
          <w:rFonts w:ascii="Proxima Nova Rg" w:hAnsi="Proxima Nova Rg" w:cstheme="minorHAnsi"/>
          <w:b/>
          <w:sz w:val="22"/>
          <w:szCs w:val="22"/>
        </w:rPr>
      </w:pPr>
      <w:r w:rsidRPr="00D43190">
        <w:rPr>
          <w:rFonts w:ascii="Proxima Nova Rg" w:hAnsi="Proxima Nova Rg" w:cstheme="minorHAnsi"/>
          <w:b/>
          <w:sz w:val="22"/>
          <w:szCs w:val="22"/>
        </w:rPr>
        <w:t>About us:</w:t>
      </w:r>
    </w:p>
    <w:p w14:paraId="4D8DAEFD" w14:textId="77777777" w:rsidR="00D43190" w:rsidRPr="00D43190" w:rsidRDefault="00D43190" w:rsidP="00EC7456">
      <w:pPr>
        <w:rPr>
          <w:rFonts w:ascii="Proxima Nova Rg" w:hAnsi="Proxima Nova Rg" w:cstheme="minorHAnsi"/>
          <w:b/>
          <w:sz w:val="22"/>
          <w:szCs w:val="22"/>
        </w:rPr>
      </w:pPr>
    </w:p>
    <w:p w14:paraId="0D84F28B" w14:textId="62987271" w:rsid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We are a democratically run charity, led by elected student representatives who work to represent our members</w:t>
      </w:r>
      <w:r w:rsidR="00D43190">
        <w:rPr>
          <w:rFonts w:ascii="Proxima Nova Rg" w:hAnsi="Proxima Nova Rg" w:cstheme="minorHAnsi"/>
          <w:sz w:val="22"/>
          <w:szCs w:val="22"/>
        </w:rPr>
        <w:t xml:space="preserve"> </w:t>
      </w:r>
      <w:r w:rsidRPr="00EC7456">
        <w:rPr>
          <w:rFonts w:ascii="Proxima Nova Rg" w:hAnsi="Proxima Nova Rg" w:cstheme="minorHAnsi"/>
          <w:sz w:val="22"/>
          <w:szCs w:val="22"/>
        </w:rPr>
        <w:t>academic interests and to make sure their University experience is the amazing, life changing experience it should</w:t>
      </w:r>
      <w:r w:rsidR="00D43190">
        <w:rPr>
          <w:rFonts w:ascii="Proxima Nova Rg" w:hAnsi="Proxima Nova Rg" w:cstheme="minorHAnsi"/>
          <w:sz w:val="22"/>
          <w:szCs w:val="22"/>
        </w:rPr>
        <w:t xml:space="preserve"> </w:t>
      </w:r>
      <w:r w:rsidRPr="00EC7456">
        <w:rPr>
          <w:rFonts w:ascii="Proxima Nova Rg" w:hAnsi="Proxima Nova Rg" w:cstheme="minorHAnsi"/>
          <w:sz w:val="22"/>
          <w:szCs w:val="22"/>
        </w:rPr>
        <w:t>be. We are independent of the University and work entirely for our members. Our aim is to help our members love</w:t>
      </w:r>
      <w:r w:rsidR="00D43190">
        <w:rPr>
          <w:rFonts w:ascii="Proxima Nova Rg" w:hAnsi="Proxima Nova Rg" w:cstheme="minorHAnsi"/>
          <w:sz w:val="22"/>
          <w:szCs w:val="22"/>
        </w:rPr>
        <w:t xml:space="preserve"> </w:t>
      </w:r>
      <w:r w:rsidRPr="00EC7456">
        <w:rPr>
          <w:rFonts w:ascii="Proxima Nova Rg" w:hAnsi="Proxima Nova Rg" w:cstheme="minorHAnsi"/>
          <w:sz w:val="22"/>
          <w:szCs w:val="22"/>
        </w:rPr>
        <w:t>their life at the University of Salford.</w:t>
      </w:r>
    </w:p>
    <w:p w14:paraId="0D6B4613" w14:textId="77777777" w:rsidR="00D43190" w:rsidRPr="00EC7456" w:rsidRDefault="00D43190" w:rsidP="00EC7456">
      <w:pPr>
        <w:rPr>
          <w:rFonts w:ascii="Proxima Nova Rg" w:hAnsi="Proxima Nova Rg" w:cstheme="minorHAnsi"/>
          <w:sz w:val="22"/>
          <w:szCs w:val="22"/>
        </w:rPr>
      </w:pPr>
    </w:p>
    <w:p w14:paraId="405964EF" w14:textId="77777777" w:rsidR="00EC7456" w:rsidRPr="00D43190" w:rsidRDefault="00EC7456" w:rsidP="00EC7456">
      <w:pPr>
        <w:rPr>
          <w:rFonts w:ascii="Proxima Nova Rg" w:hAnsi="Proxima Nova Rg" w:cstheme="minorHAnsi"/>
          <w:b/>
          <w:sz w:val="22"/>
          <w:szCs w:val="22"/>
        </w:rPr>
      </w:pPr>
      <w:r w:rsidRPr="00D43190">
        <w:rPr>
          <w:rFonts w:ascii="Proxima Nova Rg" w:hAnsi="Proxima Nova Rg" w:cstheme="minorHAnsi"/>
          <w:b/>
          <w:sz w:val="22"/>
          <w:szCs w:val="22"/>
        </w:rPr>
        <w:t>Our governance:</w:t>
      </w:r>
    </w:p>
    <w:p w14:paraId="408205A2" w14:textId="77777777" w:rsidR="00EC7456" w:rsidRP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The Union is democratically controlled by its members through the annual election of a team of student</w:t>
      </w:r>
    </w:p>
    <w:p w14:paraId="571EE567" w14:textId="59F41FD9" w:rsid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representatives who form the Union’s Trustee Board. The membership of the Trustee Board is as follows:</w:t>
      </w:r>
    </w:p>
    <w:p w14:paraId="0576A439" w14:textId="77777777" w:rsidR="005B4878" w:rsidRPr="00EC7456" w:rsidRDefault="005B4878" w:rsidP="00EC7456">
      <w:pPr>
        <w:rPr>
          <w:rFonts w:ascii="Proxima Nova Rg" w:hAnsi="Proxima Nova Rg" w:cstheme="minorHAnsi"/>
          <w:sz w:val="22"/>
          <w:szCs w:val="22"/>
        </w:rPr>
      </w:pPr>
    </w:p>
    <w:p w14:paraId="388327C7" w14:textId="3766D40F" w:rsidR="00EC7456" w:rsidRPr="005B4878" w:rsidRDefault="00EC7456" w:rsidP="005B4878">
      <w:pPr>
        <w:pStyle w:val="ListParagraph"/>
        <w:numPr>
          <w:ilvl w:val="0"/>
          <w:numId w:val="11"/>
        </w:numPr>
        <w:rPr>
          <w:rFonts w:ascii="Proxima Nova Rg" w:hAnsi="Proxima Nova Rg" w:cstheme="minorHAnsi"/>
        </w:rPr>
      </w:pPr>
      <w:r w:rsidRPr="005B4878">
        <w:rPr>
          <w:rFonts w:ascii="Proxima Nova Rg" w:hAnsi="Proxima Nova Rg" w:cstheme="minorHAnsi"/>
        </w:rPr>
        <w:t xml:space="preserve">Five Sabbatical Trustees (1 x President, 4 x Students’ Union Officers each of whom is responsible for </w:t>
      </w:r>
      <w:proofErr w:type="spellStart"/>
      <w:r w:rsidRPr="005B4878">
        <w:rPr>
          <w:rFonts w:ascii="Proxima Nova Rg" w:hAnsi="Proxima Nova Rg" w:cstheme="minorHAnsi"/>
        </w:rPr>
        <w:t>oneof</w:t>
      </w:r>
      <w:proofErr w:type="spellEnd"/>
      <w:r w:rsidRPr="005B4878">
        <w:rPr>
          <w:rFonts w:ascii="Proxima Nova Rg" w:hAnsi="Proxima Nova Rg" w:cstheme="minorHAnsi"/>
        </w:rPr>
        <w:t xml:space="preserve"> the University’s 4 academic Schools)</w:t>
      </w:r>
    </w:p>
    <w:p w14:paraId="1A99DACE" w14:textId="5EC0658E" w:rsidR="00EC7456" w:rsidRPr="005B4878" w:rsidRDefault="00EC7456" w:rsidP="005B4878">
      <w:pPr>
        <w:pStyle w:val="ListParagraph"/>
        <w:numPr>
          <w:ilvl w:val="0"/>
          <w:numId w:val="11"/>
        </w:numPr>
        <w:rPr>
          <w:rFonts w:ascii="Proxima Nova Rg" w:hAnsi="Proxima Nova Rg" w:cstheme="minorHAnsi"/>
        </w:rPr>
      </w:pPr>
      <w:r w:rsidRPr="005B4878">
        <w:rPr>
          <w:rFonts w:ascii="Proxima Nova Rg" w:hAnsi="Proxima Nova Rg" w:cstheme="minorHAnsi"/>
        </w:rPr>
        <w:t>Four Student Trustees (appointed by the sabbatical officers and external trustees)</w:t>
      </w:r>
    </w:p>
    <w:p w14:paraId="1B6BDEB0" w14:textId="516F6CFA" w:rsidR="00EC7456" w:rsidRPr="005B4878" w:rsidRDefault="00EC7456" w:rsidP="005B4878">
      <w:pPr>
        <w:pStyle w:val="ListParagraph"/>
        <w:numPr>
          <w:ilvl w:val="0"/>
          <w:numId w:val="11"/>
        </w:numPr>
        <w:rPr>
          <w:rFonts w:ascii="Proxima Nova Rg" w:hAnsi="Proxima Nova Rg" w:cstheme="minorHAnsi"/>
        </w:rPr>
      </w:pPr>
      <w:r w:rsidRPr="005B4878">
        <w:rPr>
          <w:rFonts w:ascii="Proxima Nova Rg" w:hAnsi="Proxima Nova Rg" w:cstheme="minorHAnsi"/>
        </w:rPr>
        <w:t xml:space="preserve">Four </w:t>
      </w:r>
      <w:proofErr w:type="gramStart"/>
      <w:r w:rsidRPr="005B4878">
        <w:rPr>
          <w:rFonts w:ascii="Proxima Nova Rg" w:hAnsi="Proxima Nova Rg" w:cstheme="minorHAnsi"/>
        </w:rPr>
        <w:t>Non Student</w:t>
      </w:r>
      <w:proofErr w:type="gramEnd"/>
      <w:r w:rsidRPr="005B4878">
        <w:rPr>
          <w:rFonts w:ascii="Proxima Nova Rg" w:hAnsi="Proxima Nova Rg" w:cstheme="minorHAnsi"/>
        </w:rPr>
        <w:t xml:space="preserve"> Trustees (appointed by the sabbatical and student trustees)</w:t>
      </w:r>
    </w:p>
    <w:p w14:paraId="2CF54F68" w14:textId="77777777" w:rsidR="005B4878" w:rsidRPr="00EC7456" w:rsidRDefault="005B4878" w:rsidP="00EC7456">
      <w:pPr>
        <w:rPr>
          <w:rFonts w:ascii="Proxima Nova Rg" w:hAnsi="Proxima Nova Rg" w:cstheme="minorHAnsi"/>
          <w:sz w:val="22"/>
          <w:szCs w:val="22"/>
        </w:rPr>
      </w:pPr>
    </w:p>
    <w:p w14:paraId="2784D88A" w14:textId="75DE36C4" w:rsid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The Trustees determine policy for all areas of Union activity. The Sabbatical Trustees are full time officers of the</w:t>
      </w:r>
      <w:r w:rsidR="00C06E93">
        <w:rPr>
          <w:rFonts w:ascii="Proxima Nova Rg" w:hAnsi="Proxima Nova Rg" w:cstheme="minorHAnsi"/>
          <w:sz w:val="22"/>
          <w:szCs w:val="22"/>
        </w:rPr>
        <w:t xml:space="preserve"> </w:t>
      </w:r>
      <w:r w:rsidRPr="00EC7456">
        <w:rPr>
          <w:rFonts w:ascii="Proxima Nova Rg" w:hAnsi="Proxima Nova Rg" w:cstheme="minorHAnsi"/>
          <w:sz w:val="22"/>
          <w:szCs w:val="22"/>
        </w:rPr>
        <w:t>organisation and work for the Union for a year either during or at the end of their degree course in order to</w:t>
      </w:r>
      <w:r w:rsidR="00C06E93">
        <w:rPr>
          <w:rFonts w:ascii="Proxima Nova Rg" w:hAnsi="Proxima Nova Rg" w:cstheme="minorHAnsi"/>
          <w:sz w:val="22"/>
          <w:szCs w:val="22"/>
        </w:rPr>
        <w:t xml:space="preserve"> </w:t>
      </w:r>
      <w:r w:rsidRPr="00EC7456">
        <w:rPr>
          <w:rFonts w:ascii="Proxima Nova Rg" w:hAnsi="Proxima Nova Rg" w:cstheme="minorHAnsi"/>
          <w:sz w:val="22"/>
          <w:szCs w:val="22"/>
        </w:rPr>
        <w:t xml:space="preserve">represent students on a </w:t>
      </w:r>
      <w:proofErr w:type="gramStart"/>
      <w:r w:rsidRPr="00EC7456">
        <w:rPr>
          <w:rFonts w:ascii="Proxima Nova Rg" w:hAnsi="Proxima Nova Rg" w:cstheme="minorHAnsi"/>
          <w:sz w:val="22"/>
          <w:szCs w:val="22"/>
        </w:rPr>
        <w:t>full time</w:t>
      </w:r>
      <w:proofErr w:type="gramEnd"/>
      <w:r w:rsidRPr="00EC7456">
        <w:rPr>
          <w:rFonts w:ascii="Proxima Nova Rg" w:hAnsi="Proxima Nova Rg" w:cstheme="minorHAnsi"/>
          <w:sz w:val="22"/>
          <w:szCs w:val="22"/>
        </w:rPr>
        <w:t xml:space="preserve"> basis</w:t>
      </w:r>
    </w:p>
    <w:p w14:paraId="5C3A0D06" w14:textId="77777777" w:rsidR="00C06E93" w:rsidRPr="00EC7456" w:rsidRDefault="00C06E93" w:rsidP="00EC7456">
      <w:pPr>
        <w:rPr>
          <w:rFonts w:ascii="Proxima Nova Rg" w:hAnsi="Proxima Nova Rg" w:cstheme="minorHAnsi"/>
          <w:sz w:val="22"/>
          <w:szCs w:val="22"/>
        </w:rPr>
      </w:pPr>
    </w:p>
    <w:p w14:paraId="62F26A6D" w14:textId="3C315200" w:rsid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The Sabbatical Trustees work alongside the permanent Union staff to implement and carry out the strategy and</w:t>
      </w:r>
      <w:r w:rsidR="00C06E93">
        <w:rPr>
          <w:rFonts w:ascii="Proxima Nova Rg" w:hAnsi="Proxima Nova Rg" w:cstheme="minorHAnsi"/>
          <w:sz w:val="22"/>
          <w:szCs w:val="22"/>
        </w:rPr>
        <w:t xml:space="preserve"> </w:t>
      </w:r>
      <w:r w:rsidRPr="00EC7456">
        <w:rPr>
          <w:rFonts w:ascii="Proxima Nova Rg" w:hAnsi="Proxima Nova Rg" w:cstheme="minorHAnsi"/>
          <w:sz w:val="22"/>
          <w:szCs w:val="22"/>
        </w:rPr>
        <w:t>policies set by the Trustee Board. The permanent staff team is managed by the Chief Executive, who is directly</w:t>
      </w:r>
      <w:r w:rsidR="00C06E93">
        <w:rPr>
          <w:rFonts w:ascii="Proxima Nova Rg" w:hAnsi="Proxima Nova Rg" w:cstheme="minorHAnsi"/>
          <w:sz w:val="22"/>
          <w:szCs w:val="22"/>
        </w:rPr>
        <w:t xml:space="preserve"> </w:t>
      </w:r>
      <w:r w:rsidRPr="00EC7456">
        <w:rPr>
          <w:rFonts w:ascii="Proxima Nova Rg" w:hAnsi="Proxima Nova Rg" w:cstheme="minorHAnsi"/>
          <w:sz w:val="22"/>
          <w:szCs w:val="22"/>
        </w:rPr>
        <w:t>accountable to the Trustee Board for the Union’s performance.</w:t>
      </w:r>
    </w:p>
    <w:p w14:paraId="4B23A1BE" w14:textId="77777777" w:rsidR="00C06E93" w:rsidRPr="00EC7456" w:rsidRDefault="00C06E93" w:rsidP="00EC7456">
      <w:pPr>
        <w:rPr>
          <w:rFonts w:ascii="Proxima Nova Rg" w:hAnsi="Proxima Nova Rg" w:cstheme="minorHAnsi"/>
          <w:sz w:val="22"/>
          <w:szCs w:val="22"/>
        </w:rPr>
      </w:pPr>
    </w:p>
    <w:p w14:paraId="08E9BCE8" w14:textId="3100C466" w:rsidR="00EC7456" w:rsidRDefault="00EC7456" w:rsidP="00EC7456">
      <w:pPr>
        <w:rPr>
          <w:rFonts w:ascii="Proxima Nova Rg" w:hAnsi="Proxima Nova Rg" w:cstheme="minorHAnsi"/>
          <w:b/>
          <w:sz w:val="22"/>
          <w:szCs w:val="22"/>
        </w:rPr>
      </w:pPr>
      <w:r w:rsidRPr="00C06E93">
        <w:rPr>
          <w:rFonts w:ascii="Proxima Nova Rg" w:hAnsi="Proxima Nova Rg" w:cstheme="minorHAnsi"/>
          <w:b/>
          <w:sz w:val="22"/>
          <w:szCs w:val="22"/>
        </w:rPr>
        <w:t>Benefits:</w:t>
      </w:r>
    </w:p>
    <w:p w14:paraId="057B56BF" w14:textId="77777777" w:rsidR="00C06E93" w:rsidRPr="00C06E93" w:rsidRDefault="00C06E93" w:rsidP="00EC7456">
      <w:pPr>
        <w:rPr>
          <w:rFonts w:ascii="Proxima Nova Rg" w:hAnsi="Proxima Nova Rg" w:cstheme="minorHAnsi"/>
          <w:b/>
          <w:sz w:val="22"/>
          <w:szCs w:val="22"/>
        </w:rPr>
      </w:pPr>
    </w:p>
    <w:p w14:paraId="0A00B393" w14:textId="4E0DC612" w:rsidR="00EC7456" w:rsidRPr="00C06E93" w:rsidRDefault="00EC7456" w:rsidP="00C06E93">
      <w:pPr>
        <w:pStyle w:val="ListParagraph"/>
        <w:numPr>
          <w:ilvl w:val="0"/>
          <w:numId w:val="12"/>
        </w:numPr>
        <w:rPr>
          <w:rFonts w:ascii="Proxima Nova Rg" w:hAnsi="Proxima Nova Rg" w:cstheme="minorHAnsi"/>
        </w:rPr>
      </w:pPr>
      <w:r w:rsidRPr="00C06E93">
        <w:rPr>
          <w:rFonts w:ascii="Proxima Nova Rg" w:hAnsi="Proxima Nova Rg" w:cstheme="minorHAnsi"/>
        </w:rPr>
        <w:t>Competitive salary</w:t>
      </w:r>
    </w:p>
    <w:p w14:paraId="57F5D715" w14:textId="30235871" w:rsidR="00EC7456" w:rsidRPr="00C06E93" w:rsidRDefault="00EC7456" w:rsidP="00C06E93">
      <w:pPr>
        <w:pStyle w:val="ListParagraph"/>
        <w:numPr>
          <w:ilvl w:val="0"/>
          <w:numId w:val="12"/>
        </w:numPr>
        <w:rPr>
          <w:rFonts w:ascii="Proxima Nova Rg" w:hAnsi="Proxima Nova Rg" w:cstheme="minorHAnsi"/>
        </w:rPr>
      </w:pPr>
      <w:r w:rsidRPr="00C06E93">
        <w:rPr>
          <w:rFonts w:ascii="Proxima Nova Rg" w:hAnsi="Proxima Nova Rg" w:cstheme="minorHAnsi"/>
        </w:rPr>
        <w:t>Annual leave entitlement of 31 days (</w:t>
      </w:r>
      <w:proofErr w:type="spellStart"/>
      <w:r w:rsidRPr="00C06E93">
        <w:rPr>
          <w:rFonts w:ascii="Proxima Nova Rg" w:hAnsi="Proxima Nova Rg" w:cstheme="minorHAnsi"/>
        </w:rPr>
        <w:t>inc</w:t>
      </w:r>
      <w:proofErr w:type="spellEnd"/>
      <w:r w:rsidRPr="00C06E93">
        <w:rPr>
          <w:rFonts w:ascii="Proxima Nova Rg" w:hAnsi="Proxima Nova Rg" w:cstheme="minorHAnsi"/>
        </w:rPr>
        <w:t xml:space="preserve"> Bank Holidays) plus Christmas closure</w:t>
      </w:r>
    </w:p>
    <w:p w14:paraId="0D4921D0" w14:textId="3E1A87D5" w:rsidR="00EC7456" w:rsidRPr="00C06E93" w:rsidRDefault="00EC7456" w:rsidP="00C06E93">
      <w:pPr>
        <w:pStyle w:val="ListParagraph"/>
        <w:numPr>
          <w:ilvl w:val="0"/>
          <w:numId w:val="12"/>
        </w:numPr>
        <w:rPr>
          <w:rFonts w:ascii="Proxima Nova Rg" w:hAnsi="Proxima Nova Rg" w:cstheme="minorHAnsi"/>
        </w:rPr>
      </w:pPr>
      <w:r w:rsidRPr="00C06E93">
        <w:rPr>
          <w:rFonts w:ascii="Proxima Nova Rg" w:hAnsi="Proxima Nova Rg" w:cstheme="minorHAnsi"/>
        </w:rPr>
        <w:t>Non-contributary permanent health insurance scheme*</w:t>
      </w:r>
    </w:p>
    <w:p w14:paraId="49A2F297" w14:textId="43FD9EB9" w:rsidR="00EC7456" w:rsidRPr="00C06E93" w:rsidRDefault="00EC7456" w:rsidP="00C06E93">
      <w:pPr>
        <w:pStyle w:val="ListParagraph"/>
        <w:numPr>
          <w:ilvl w:val="0"/>
          <w:numId w:val="12"/>
        </w:numPr>
        <w:rPr>
          <w:rFonts w:ascii="Proxima Nova Rg" w:hAnsi="Proxima Nova Rg" w:cstheme="minorHAnsi"/>
        </w:rPr>
      </w:pPr>
      <w:r w:rsidRPr="00C06E93">
        <w:rPr>
          <w:rFonts w:ascii="Proxima Nova Rg" w:hAnsi="Proxima Nova Rg" w:cstheme="minorHAnsi"/>
        </w:rPr>
        <w:t>Contributory pension scheme*</w:t>
      </w:r>
    </w:p>
    <w:p w14:paraId="0B417662" w14:textId="083C2F79" w:rsidR="00EC7456" w:rsidRPr="00C06E93" w:rsidRDefault="00EC7456" w:rsidP="00C06E93">
      <w:pPr>
        <w:pStyle w:val="ListParagraph"/>
        <w:numPr>
          <w:ilvl w:val="0"/>
          <w:numId w:val="12"/>
        </w:numPr>
        <w:rPr>
          <w:rFonts w:ascii="Proxima Nova Rg" w:hAnsi="Proxima Nova Rg" w:cstheme="minorHAnsi"/>
        </w:rPr>
      </w:pPr>
      <w:r w:rsidRPr="00C06E93">
        <w:rPr>
          <w:rFonts w:ascii="Proxima Nova Rg" w:hAnsi="Proxima Nova Rg" w:cstheme="minorHAnsi"/>
        </w:rPr>
        <w:t>Training and development opportunities</w:t>
      </w:r>
    </w:p>
    <w:p w14:paraId="696733D0" w14:textId="3D99422A" w:rsidR="00EC7456" w:rsidRPr="00C06E93" w:rsidRDefault="00EC7456" w:rsidP="00C06E93">
      <w:pPr>
        <w:pStyle w:val="ListParagraph"/>
        <w:numPr>
          <w:ilvl w:val="0"/>
          <w:numId w:val="12"/>
        </w:numPr>
        <w:rPr>
          <w:rFonts w:ascii="Proxima Nova Rg" w:hAnsi="Proxima Nova Rg" w:cstheme="minorHAnsi"/>
        </w:rPr>
      </w:pPr>
      <w:r w:rsidRPr="00C06E93">
        <w:rPr>
          <w:rFonts w:ascii="Proxima Nova Rg" w:hAnsi="Proxima Nova Rg" w:cstheme="minorHAnsi"/>
        </w:rPr>
        <w:t>Flexible working</w:t>
      </w:r>
    </w:p>
    <w:p w14:paraId="373BA4D4" w14:textId="02156556" w:rsidR="00EC7456" w:rsidRDefault="00EC7456" w:rsidP="00C06E93">
      <w:pPr>
        <w:pStyle w:val="ListParagraph"/>
        <w:numPr>
          <w:ilvl w:val="0"/>
          <w:numId w:val="12"/>
        </w:numPr>
        <w:rPr>
          <w:rFonts w:ascii="Proxima Nova Rg" w:hAnsi="Proxima Nova Rg" w:cstheme="minorHAnsi"/>
        </w:rPr>
      </w:pPr>
      <w:r w:rsidRPr="00C06E93">
        <w:rPr>
          <w:rFonts w:ascii="Proxima Nova Rg" w:hAnsi="Proxima Nova Rg" w:cstheme="minorHAnsi"/>
        </w:rPr>
        <w:t>Staff social events</w:t>
      </w:r>
    </w:p>
    <w:p w14:paraId="09DD4EFD" w14:textId="120050DF" w:rsidR="00E83B16" w:rsidRDefault="00E83B16" w:rsidP="00E83B16">
      <w:pPr>
        <w:rPr>
          <w:rFonts w:ascii="Proxima Nova Rg" w:hAnsi="Proxima Nova Rg" w:cstheme="minorHAnsi"/>
        </w:rPr>
      </w:pPr>
    </w:p>
    <w:p w14:paraId="312B3ADA" w14:textId="77777777" w:rsidR="00E83B16" w:rsidRPr="00E83B16" w:rsidRDefault="00E83B16" w:rsidP="00E83B16">
      <w:pPr>
        <w:rPr>
          <w:rFonts w:ascii="Proxima Nova Rg" w:hAnsi="Proxima Nova Rg" w:cstheme="minorHAnsi"/>
        </w:rPr>
      </w:pPr>
    </w:p>
    <w:p w14:paraId="301A93B7" w14:textId="4F737506" w:rsidR="00EC7456" w:rsidRDefault="00EC7456" w:rsidP="00EC7456">
      <w:pPr>
        <w:rPr>
          <w:rFonts w:ascii="Proxima Nova Rg" w:hAnsi="Proxima Nova Rg" w:cstheme="minorHAnsi"/>
          <w:b/>
          <w:sz w:val="22"/>
          <w:szCs w:val="22"/>
        </w:rPr>
      </w:pPr>
      <w:r w:rsidRPr="00C06E93">
        <w:rPr>
          <w:rFonts w:ascii="Proxima Nova Rg" w:hAnsi="Proxima Nova Rg" w:cstheme="minorHAnsi"/>
          <w:b/>
          <w:sz w:val="22"/>
          <w:szCs w:val="22"/>
        </w:rPr>
        <w:t>Some of the things we do:</w:t>
      </w:r>
    </w:p>
    <w:p w14:paraId="1B5D58A0" w14:textId="77777777" w:rsidR="00C06E93" w:rsidRPr="00C06E93" w:rsidRDefault="00C06E93" w:rsidP="00EC7456">
      <w:pPr>
        <w:rPr>
          <w:rFonts w:ascii="Proxima Nova Rg" w:hAnsi="Proxima Nova Rg" w:cstheme="minorHAnsi"/>
          <w:b/>
          <w:sz w:val="22"/>
          <w:szCs w:val="22"/>
        </w:rPr>
      </w:pPr>
    </w:p>
    <w:p w14:paraId="06A1A216" w14:textId="733EE540"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Offer academic support and advice in our Advice Centre</w:t>
      </w:r>
    </w:p>
    <w:p w14:paraId="01D3C7DD" w14:textId="2B538F88"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Provide over 100 different societies and sports teams to join</w:t>
      </w:r>
    </w:p>
    <w:p w14:paraId="34A720A8" w14:textId="5D37750A"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 xml:space="preserve">Support our </w:t>
      </w:r>
      <w:proofErr w:type="gramStart"/>
      <w:r w:rsidRPr="00E83B16">
        <w:rPr>
          <w:rFonts w:ascii="Proxima Nova Rg" w:hAnsi="Proxima Nova Rg" w:cstheme="minorHAnsi"/>
        </w:rPr>
        <w:t>award winning</w:t>
      </w:r>
      <w:proofErr w:type="gramEnd"/>
      <w:r w:rsidRPr="00E83B16">
        <w:rPr>
          <w:rFonts w:ascii="Proxima Nova Rg" w:hAnsi="Proxima Nova Rg" w:cstheme="minorHAnsi"/>
        </w:rPr>
        <w:t xml:space="preserve"> student radio station Shock Radio</w:t>
      </w:r>
    </w:p>
    <w:p w14:paraId="0A9CAFCB" w14:textId="5FE78475"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Run Campus Leagues, giving the opportunity to participate in social sport</w:t>
      </w:r>
    </w:p>
    <w:p w14:paraId="3810B24C" w14:textId="2E2F8FB1"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Run ‘Give Sport A Go’ sessions, allowing participation in a variety of sports with no commitment</w:t>
      </w:r>
    </w:p>
    <w:p w14:paraId="7394E63F" w14:textId="5C176307"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Run fun social events, including club nights, cultural events, pub quizzes and more</w:t>
      </w:r>
    </w:p>
    <w:p w14:paraId="3251FA85" w14:textId="2AE6CA0B"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Sell discounted tickets for Manchester United, Manchester City and Bolton Wanderers football games</w:t>
      </w:r>
    </w:p>
    <w:p w14:paraId="0E048F12" w14:textId="20BABC22"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Offer our members the chance to participate and lead in University governance and leadership</w:t>
      </w:r>
    </w:p>
    <w:p w14:paraId="4863E676" w14:textId="43D8D565"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Provide paid job opportunities for students to work in Atmosphere, Student Activities, Info Point and as</w:t>
      </w:r>
      <w:r w:rsidR="00E83B16">
        <w:rPr>
          <w:rFonts w:ascii="Proxima Nova Rg" w:hAnsi="Proxima Nova Rg" w:cstheme="minorHAnsi"/>
        </w:rPr>
        <w:t xml:space="preserve"> </w:t>
      </w:r>
      <w:r w:rsidRPr="00E83B16">
        <w:rPr>
          <w:rFonts w:ascii="Proxima Nova Rg" w:hAnsi="Proxima Nova Rg" w:cstheme="minorHAnsi"/>
        </w:rPr>
        <w:t>promotions staff</w:t>
      </w:r>
    </w:p>
    <w:p w14:paraId="301FBEBE" w14:textId="707F6672"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lastRenderedPageBreak/>
        <w:t>Provide a relaxed, safe social space and a place to unwind with low costs drinks and meals in Atmosphere</w:t>
      </w:r>
      <w:r w:rsidR="00E83B16">
        <w:rPr>
          <w:rFonts w:ascii="Proxima Nova Rg" w:hAnsi="Proxima Nova Rg" w:cstheme="minorHAnsi"/>
        </w:rPr>
        <w:t xml:space="preserve"> </w:t>
      </w:r>
      <w:r w:rsidRPr="00E83B16">
        <w:rPr>
          <w:rFonts w:ascii="Proxima Nova Rg" w:hAnsi="Proxima Nova Rg" w:cstheme="minorHAnsi"/>
        </w:rPr>
        <w:t>Kitchen and Bar</w:t>
      </w:r>
    </w:p>
    <w:p w14:paraId="4CE55DE2" w14:textId="44D77955"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Run student elections, giving our members a voice – to stand and vote</w:t>
      </w:r>
    </w:p>
    <w:p w14:paraId="164F7F4C" w14:textId="6F49454E"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Coordinate and work with the University of a variety of events, including Welcome Week</w:t>
      </w:r>
    </w:p>
    <w:p w14:paraId="7B349D80" w14:textId="7754DF9E"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Sell NUS extra/TOTUM discount cards, providing you with discounts at many popular high street shops and</w:t>
      </w:r>
      <w:r w:rsidR="00E83B16" w:rsidRPr="00E83B16">
        <w:rPr>
          <w:rFonts w:ascii="Proxima Nova Rg" w:hAnsi="Proxima Nova Rg" w:cstheme="minorHAnsi"/>
        </w:rPr>
        <w:t xml:space="preserve"> </w:t>
      </w:r>
      <w:r w:rsidRPr="00E83B16">
        <w:rPr>
          <w:rFonts w:ascii="Proxima Nova Rg" w:hAnsi="Proxima Nova Rg" w:cstheme="minorHAnsi"/>
        </w:rPr>
        <w:t>services</w:t>
      </w:r>
    </w:p>
    <w:p w14:paraId="2C8B23DA" w14:textId="67BB62B5" w:rsidR="00EC7456" w:rsidRPr="00E83B16" w:rsidRDefault="00EC7456" w:rsidP="00E83B16">
      <w:pPr>
        <w:pStyle w:val="ListParagraph"/>
        <w:numPr>
          <w:ilvl w:val="0"/>
          <w:numId w:val="13"/>
        </w:numPr>
        <w:rPr>
          <w:rFonts w:ascii="Proxima Nova Rg" w:hAnsi="Proxima Nova Rg" w:cstheme="minorHAnsi"/>
        </w:rPr>
      </w:pPr>
      <w:r w:rsidRPr="00E83B16">
        <w:rPr>
          <w:rFonts w:ascii="Proxima Nova Rg" w:hAnsi="Proxima Nova Rg" w:cstheme="minorHAnsi"/>
        </w:rPr>
        <w:t>Provide a payment point for bills and transport ticket at our finance office window</w:t>
      </w:r>
    </w:p>
    <w:p w14:paraId="49C195AE" w14:textId="77777777" w:rsidR="00E83B16" w:rsidRDefault="00E83B16" w:rsidP="00EC7456">
      <w:pPr>
        <w:rPr>
          <w:rFonts w:ascii="Proxima Nova Rg" w:hAnsi="Proxima Nova Rg" w:cstheme="minorHAnsi"/>
          <w:sz w:val="22"/>
          <w:szCs w:val="22"/>
        </w:rPr>
      </w:pPr>
    </w:p>
    <w:p w14:paraId="70EB1F69" w14:textId="218DDEFE" w:rsidR="00EC7456" w:rsidRDefault="00EC7456" w:rsidP="00EC7456">
      <w:pPr>
        <w:rPr>
          <w:rFonts w:ascii="Proxima Nova Rg" w:hAnsi="Proxima Nova Rg" w:cstheme="minorHAnsi"/>
          <w:b/>
          <w:sz w:val="22"/>
          <w:szCs w:val="22"/>
        </w:rPr>
      </w:pPr>
      <w:r w:rsidRPr="00490F3F">
        <w:rPr>
          <w:rFonts w:ascii="Proxima Nova Rg" w:hAnsi="Proxima Nova Rg" w:cstheme="minorHAnsi"/>
          <w:b/>
          <w:sz w:val="22"/>
          <w:szCs w:val="22"/>
        </w:rPr>
        <w:t>About the University:</w:t>
      </w:r>
    </w:p>
    <w:p w14:paraId="5AB070A4" w14:textId="77777777" w:rsidR="00490F3F" w:rsidRPr="00490F3F" w:rsidRDefault="00490F3F" w:rsidP="00EC7456">
      <w:pPr>
        <w:rPr>
          <w:rFonts w:ascii="Proxima Nova Rg" w:hAnsi="Proxima Nova Rg" w:cstheme="minorHAnsi"/>
          <w:b/>
          <w:sz w:val="22"/>
          <w:szCs w:val="22"/>
        </w:rPr>
      </w:pPr>
    </w:p>
    <w:p w14:paraId="4D37C252" w14:textId="3349732A" w:rsid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Salford is an ambitious University, with 20,000 students contributing enormously to the local economy and their</w:t>
      </w:r>
      <w:r w:rsidR="00490F3F">
        <w:rPr>
          <w:rFonts w:ascii="Proxima Nova Rg" w:hAnsi="Proxima Nova Rg" w:cstheme="minorHAnsi"/>
          <w:sz w:val="22"/>
          <w:szCs w:val="22"/>
        </w:rPr>
        <w:t xml:space="preserve"> </w:t>
      </w:r>
      <w:r w:rsidRPr="00EC7456">
        <w:rPr>
          <w:rFonts w:ascii="Proxima Nova Rg" w:hAnsi="Proxima Nova Rg" w:cstheme="minorHAnsi"/>
          <w:sz w:val="22"/>
          <w:szCs w:val="22"/>
        </w:rPr>
        <w:t>expertise transforming individuals and communities through excellent teaching, research, innovation and</w:t>
      </w:r>
      <w:r w:rsidR="00490F3F">
        <w:rPr>
          <w:rFonts w:ascii="Proxima Nova Rg" w:hAnsi="Proxima Nova Rg" w:cstheme="minorHAnsi"/>
          <w:sz w:val="22"/>
          <w:szCs w:val="22"/>
        </w:rPr>
        <w:t xml:space="preserve"> </w:t>
      </w:r>
      <w:r w:rsidRPr="00EC7456">
        <w:rPr>
          <w:rFonts w:ascii="Proxima Nova Rg" w:hAnsi="Proxima Nova Rg" w:cstheme="minorHAnsi"/>
          <w:sz w:val="22"/>
          <w:szCs w:val="22"/>
        </w:rPr>
        <w:t>engagement.</w:t>
      </w:r>
    </w:p>
    <w:p w14:paraId="23D3E727" w14:textId="77777777" w:rsidR="00490F3F" w:rsidRPr="00EC7456" w:rsidRDefault="00490F3F" w:rsidP="00EC7456">
      <w:pPr>
        <w:rPr>
          <w:rFonts w:ascii="Proxima Nova Rg" w:hAnsi="Proxima Nova Rg" w:cstheme="minorHAnsi"/>
          <w:sz w:val="22"/>
          <w:szCs w:val="22"/>
        </w:rPr>
      </w:pPr>
    </w:p>
    <w:p w14:paraId="6F269216" w14:textId="77777777" w:rsidR="00EC7456" w:rsidRP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They are leading in areas that include health, energy, media and the built environment and have completed</w:t>
      </w:r>
    </w:p>
    <w:p w14:paraId="35BF4F14" w14:textId="1357954B" w:rsid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impressive work with business and industry partners.</w:t>
      </w:r>
    </w:p>
    <w:p w14:paraId="220714B9" w14:textId="77777777" w:rsidR="00490F3F" w:rsidRPr="00EC7456" w:rsidRDefault="00490F3F" w:rsidP="00EC7456">
      <w:pPr>
        <w:rPr>
          <w:rFonts w:ascii="Proxima Nova Rg" w:hAnsi="Proxima Nova Rg" w:cstheme="minorHAnsi"/>
          <w:sz w:val="22"/>
          <w:szCs w:val="22"/>
        </w:rPr>
      </w:pPr>
    </w:p>
    <w:p w14:paraId="07497A20" w14:textId="77777777" w:rsidR="00EC7456" w:rsidRP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 xml:space="preserve">The University of Salford is a friendly, vibrant and pioneering organisation. They continually invest in </w:t>
      </w:r>
      <w:proofErr w:type="gramStart"/>
      <w:r w:rsidRPr="00EC7456">
        <w:rPr>
          <w:rFonts w:ascii="Proxima Nova Rg" w:hAnsi="Proxima Nova Rg" w:cstheme="minorHAnsi"/>
          <w:sz w:val="22"/>
          <w:szCs w:val="22"/>
        </w:rPr>
        <w:t>their</w:t>
      </w:r>
      <w:proofErr w:type="gramEnd"/>
    </w:p>
    <w:p w14:paraId="28DED885" w14:textId="77777777" w:rsidR="00EC7456" w:rsidRP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campus, facilities and industry partnerships to enhance the student experience and provide opportunities to</w:t>
      </w:r>
    </w:p>
    <w:p w14:paraId="08253751" w14:textId="04B2B2B6" w:rsid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develop the skills needed to succeed in students' future careers.</w:t>
      </w:r>
    </w:p>
    <w:p w14:paraId="567E97C1" w14:textId="77777777" w:rsidR="00490F3F" w:rsidRPr="00EC7456" w:rsidRDefault="00490F3F" w:rsidP="00EC7456">
      <w:pPr>
        <w:rPr>
          <w:rFonts w:ascii="Proxima Nova Rg" w:hAnsi="Proxima Nova Rg" w:cstheme="minorHAnsi"/>
          <w:sz w:val="22"/>
          <w:szCs w:val="22"/>
        </w:rPr>
      </w:pPr>
    </w:p>
    <w:p w14:paraId="54D1C474" w14:textId="0AF642C9" w:rsid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Salford has an international reputation as a research-informed institution that creates and applies new ideas,</w:t>
      </w:r>
      <w:r w:rsidR="00490F3F">
        <w:rPr>
          <w:rFonts w:ascii="Proxima Nova Rg" w:hAnsi="Proxima Nova Rg" w:cstheme="minorHAnsi"/>
          <w:sz w:val="22"/>
          <w:szCs w:val="22"/>
        </w:rPr>
        <w:t xml:space="preserve"> </w:t>
      </w:r>
      <w:r w:rsidRPr="00EC7456">
        <w:rPr>
          <w:rFonts w:ascii="Proxima Nova Rg" w:hAnsi="Proxima Nova Rg" w:cstheme="minorHAnsi"/>
          <w:sz w:val="22"/>
          <w:szCs w:val="22"/>
        </w:rPr>
        <w:t>turning them into opportunities to benefit individuals and the knowledge economy, via a portfolio of over £20</w:t>
      </w:r>
      <w:r w:rsidR="00490F3F">
        <w:rPr>
          <w:rFonts w:ascii="Proxima Nova Rg" w:hAnsi="Proxima Nova Rg" w:cstheme="minorHAnsi"/>
          <w:sz w:val="22"/>
          <w:szCs w:val="22"/>
        </w:rPr>
        <w:t xml:space="preserve"> </w:t>
      </w:r>
      <w:r w:rsidRPr="00EC7456">
        <w:rPr>
          <w:rFonts w:ascii="Proxima Nova Rg" w:hAnsi="Proxima Nova Rg" w:cstheme="minorHAnsi"/>
          <w:sz w:val="22"/>
          <w:szCs w:val="22"/>
        </w:rPr>
        <w:t>million across research and enterprise.</w:t>
      </w:r>
    </w:p>
    <w:p w14:paraId="246CBD36" w14:textId="77777777" w:rsidR="00490F3F" w:rsidRPr="00EC7456" w:rsidRDefault="00490F3F" w:rsidP="00EC7456">
      <w:pPr>
        <w:rPr>
          <w:rFonts w:ascii="Proxima Nova Rg" w:hAnsi="Proxima Nova Rg" w:cstheme="minorHAnsi"/>
          <w:sz w:val="22"/>
          <w:szCs w:val="22"/>
        </w:rPr>
      </w:pPr>
    </w:p>
    <w:p w14:paraId="0E6A81D1" w14:textId="77777777" w:rsidR="00EC7456" w:rsidRP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Each year, the University of Salford works with hundreds of businesses to solve technical, commercial and</w:t>
      </w:r>
    </w:p>
    <w:p w14:paraId="2702E314" w14:textId="77777777" w:rsidR="00EC7456" w:rsidRP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strategic problems. They undertake contract research, work together on collaborative projects and support</w:t>
      </w:r>
    </w:p>
    <w:p w14:paraId="34CE39ED" w14:textId="76608380" w:rsidR="00EC7456"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thousands of students to gain work experience and employment.</w:t>
      </w:r>
    </w:p>
    <w:p w14:paraId="6FA1AB1A" w14:textId="282DE9FA" w:rsidR="00490F3F" w:rsidRDefault="00490F3F" w:rsidP="00EC7456">
      <w:pPr>
        <w:rPr>
          <w:rFonts w:ascii="Proxima Nova Rg" w:hAnsi="Proxima Nova Rg" w:cstheme="minorHAnsi"/>
          <w:sz w:val="22"/>
          <w:szCs w:val="22"/>
        </w:rPr>
      </w:pPr>
    </w:p>
    <w:p w14:paraId="0475D418" w14:textId="37566001" w:rsidR="00490F3F" w:rsidRDefault="00490F3F" w:rsidP="00EC7456">
      <w:pPr>
        <w:rPr>
          <w:rFonts w:ascii="Proxima Nova Rg" w:hAnsi="Proxima Nova Rg" w:cstheme="minorHAnsi"/>
          <w:sz w:val="22"/>
          <w:szCs w:val="22"/>
        </w:rPr>
      </w:pPr>
    </w:p>
    <w:p w14:paraId="07ADE48D" w14:textId="77777777" w:rsidR="00490F3F" w:rsidRDefault="00490F3F" w:rsidP="00EC7456">
      <w:pPr>
        <w:rPr>
          <w:rFonts w:ascii="Proxima Nova Rg" w:hAnsi="Proxima Nova Rg" w:cstheme="minorHAnsi"/>
          <w:sz w:val="22"/>
          <w:szCs w:val="22"/>
        </w:rPr>
      </w:pPr>
    </w:p>
    <w:p w14:paraId="6FDF7DE4" w14:textId="77777777" w:rsidR="00490F3F" w:rsidRPr="00EC7456" w:rsidRDefault="00490F3F" w:rsidP="00EC7456">
      <w:pPr>
        <w:rPr>
          <w:rFonts w:ascii="Proxima Nova Rg" w:hAnsi="Proxima Nova Rg" w:cstheme="minorHAnsi"/>
          <w:sz w:val="22"/>
          <w:szCs w:val="22"/>
        </w:rPr>
      </w:pPr>
    </w:p>
    <w:p w14:paraId="669113C2" w14:textId="6BED88CA" w:rsidR="00EC7456" w:rsidRPr="00490F3F" w:rsidRDefault="00EC7456" w:rsidP="00EC7456">
      <w:pPr>
        <w:rPr>
          <w:rFonts w:ascii="Proxima Nova Rg" w:hAnsi="Proxima Nova Rg" w:cstheme="minorHAnsi"/>
          <w:b/>
          <w:sz w:val="22"/>
          <w:szCs w:val="22"/>
        </w:rPr>
      </w:pPr>
      <w:r w:rsidRPr="00490F3F">
        <w:rPr>
          <w:rFonts w:ascii="Proxima Nova Rg" w:hAnsi="Proxima Nova Rg" w:cstheme="minorHAnsi"/>
          <w:b/>
          <w:sz w:val="22"/>
          <w:szCs w:val="22"/>
        </w:rPr>
        <w:t>Statement of support from Dr Sam Grogan, Pro-Vice Chancellor Student Experience, University of Salford</w:t>
      </w:r>
    </w:p>
    <w:p w14:paraId="12A59C0E" w14:textId="77777777" w:rsidR="00490F3F" w:rsidRPr="00EC7456" w:rsidRDefault="00490F3F" w:rsidP="00EC7456">
      <w:pPr>
        <w:rPr>
          <w:rFonts w:ascii="Proxima Nova Rg" w:hAnsi="Proxima Nova Rg" w:cstheme="minorHAnsi"/>
          <w:sz w:val="22"/>
          <w:szCs w:val="22"/>
        </w:rPr>
      </w:pPr>
    </w:p>
    <w:p w14:paraId="66AFF16F" w14:textId="77777777" w:rsidR="00EC7456" w:rsidRPr="00490F3F" w:rsidRDefault="00EC7456" w:rsidP="00EC7456">
      <w:pPr>
        <w:rPr>
          <w:rFonts w:ascii="Proxima Nova Rg" w:hAnsi="Proxima Nova Rg" w:cstheme="minorHAnsi"/>
          <w:i/>
          <w:sz w:val="22"/>
          <w:szCs w:val="22"/>
        </w:rPr>
      </w:pPr>
      <w:r w:rsidRPr="00490F3F">
        <w:rPr>
          <w:rFonts w:ascii="Proxima Nova Rg" w:hAnsi="Proxima Nova Rg" w:cstheme="minorHAnsi"/>
          <w:i/>
          <w:sz w:val="22"/>
          <w:szCs w:val="22"/>
        </w:rPr>
        <w:t>The University of Salford enjoys a strong and productive relationship with the Students’ Union, with coproduction at its heart. The USSU and the University are deeply committed to working together towards</w:t>
      </w:r>
    </w:p>
    <w:p w14:paraId="06CE281D" w14:textId="77777777" w:rsidR="00EC7456" w:rsidRPr="00490F3F" w:rsidRDefault="00EC7456" w:rsidP="00EC7456">
      <w:pPr>
        <w:rPr>
          <w:rFonts w:ascii="Proxima Nova Rg" w:hAnsi="Proxima Nova Rg" w:cstheme="minorHAnsi"/>
          <w:i/>
          <w:sz w:val="22"/>
          <w:szCs w:val="22"/>
        </w:rPr>
      </w:pPr>
      <w:r w:rsidRPr="00490F3F">
        <w:rPr>
          <w:rFonts w:ascii="Proxima Nova Rg" w:hAnsi="Proxima Nova Rg" w:cstheme="minorHAnsi"/>
          <w:i/>
          <w:sz w:val="22"/>
          <w:szCs w:val="22"/>
        </w:rPr>
        <w:t>continued enhancement of a bold and distinctive student experience at Salford, ensuring our students are</w:t>
      </w:r>
    </w:p>
    <w:p w14:paraId="2DE58C85" w14:textId="44B02F42" w:rsidR="00EC7456" w:rsidRDefault="00EC7456" w:rsidP="00EC7456">
      <w:pPr>
        <w:rPr>
          <w:rFonts w:ascii="Proxima Nova Rg" w:hAnsi="Proxima Nova Rg" w:cstheme="minorHAnsi"/>
          <w:i/>
          <w:sz w:val="22"/>
          <w:szCs w:val="22"/>
        </w:rPr>
      </w:pPr>
      <w:r w:rsidRPr="00490F3F">
        <w:rPr>
          <w:rFonts w:ascii="Proxima Nova Rg" w:hAnsi="Proxima Nova Rg" w:cstheme="minorHAnsi"/>
          <w:i/>
          <w:sz w:val="22"/>
          <w:szCs w:val="22"/>
        </w:rPr>
        <w:t>enabled to succeed in their chosen path.</w:t>
      </w:r>
    </w:p>
    <w:p w14:paraId="3611DF0E" w14:textId="77777777" w:rsidR="00490F3F" w:rsidRPr="00EC7456" w:rsidRDefault="00490F3F" w:rsidP="00EC7456">
      <w:pPr>
        <w:rPr>
          <w:rFonts w:ascii="Proxima Nova Rg" w:hAnsi="Proxima Nova Rg" w:cstheme="minorHAnsi"/>
          <w:sz w:val="22"/>
          <w:szCs w:val="22"/>
        </w:rPr>
      </w:pPr>
    </w:p>
    <w:p w14:paraId="53128261" w14:textId="5A4C95B1" w:rsidR="00DA5A18" w:rsidRDefault="00EC7456" w:rsidP="00EC7456">
      <w:pPr>
        <w:rPr>
          <w:rFonts w:ascii="Proxima Nova Rg" w:hAnsi="Proxima Nova Rg" w:cstheme="minorHAnsi"/>
          <w:sz w:val="22"/>
          <w:szCs w:val="22"/>
        </w:rPr>
      </w:pPr>
      <w:r w:rsidRPr="00EC7456">
        <w:rPr>
          <w:rFonts w:ascii="Proxima Nova Rg" w:hAnsi="Proxima Nova Rg" w:cstheme="minorHAnsi"/>
          <w:sz w:val="22"/>
          <w:szCs w:val="22"/>
        </w:rPr>
        <w:t>Dr Sam Grogan</w:t>
      </w:r>
    </w:p>
    <w:p w14:paraId="7194DBDC" w14:textId="3525B510" w:rsidR="00D750A5" w:rsidRDefault="00D750A5" w:rsidP="007B5FCB">
      <w:pPr>
        <w:rPr>
          <w:rFonts w:ascii="Proxima Nova Rg" w:hAnsi="Proxima Nova Rg" w:cs="Arial"/>
          <w:b/>
        </w:rPr>
      </w:pPr>
    </w:p>
    <w:p w14:paraId="029FF75D" w14:textId="4DE16860" w:rsidR="00490F3F" w:rsidRDefault="00490F3F" w:rsidP="007B5FCB">
      <w:pPr>
        <w:rPr>
          <w:rFonts w:ascii="Proxima Nova Rg" w:hAnsi="Proxima Nova Rg" w:cs="Arial"/>
          <w:b/>
        </w:rPr>
      </w:pPr>
    </w:p>
    <w:p w14:paraId="5B6E108E" w14:textId="287DF4B9" w:rsidR="00490F3F" w:rsidRDefault="00490F3F" w:rsidP="007B5FCB">
      <w:pPr>
        <w:rPr>
          <w:rFonts w:ascii="Proxima Nova Rg" w:hAnsi="Proxima Nova Rg" w:cs="Arial"/>
          <w:b/>
        </w:rPr>
      </w:pPr>
    </w:p>
    <w:p w14:paraId="03222E95" w14:textId="5161C7A5" w:rsidR="00490F3F" w:rsidRDefault="00490F3F" w:rsidP="007B5FCB">
      <w:pPr>
        <w:rPr>
          <w:rFonts w:ascii="Proxima Nova Rg" w:hAnsi="Proxima Nova Rg" w:cs="Arial"/>
          <w:b/>
        </w:rPr>
      </w:pPr>
    </w:p>
    <w:p w14:paraId="2F34E3A8" w14:textId="1B0E5EED" w:rsidR="00490F3F" w:rsidRDefault="00490F3F" w:rsidP="007B5FCB">
      <w:pPr>
        <w:rPr>
          <w:rFonts w:ascii="Proxima Nova Rg" w:hAnsi="Proxima Nova Rg" w:cs="Arial"/>
          <w:b/>
        </w:rPr>
      </w:pPr>
    </w:p>
    <w:p w14:paraId="115C7B19" w14:textId="23EB2F1F" w:rsidR="00490F3F" w:rsidRDefault="00490F3F" w:rsidP="007B5FCB">
      <w:pPr>
        <w:rPr>
          <w:rFonts w:ascii="Proxima Nova Rg" w:hAnsi="Proxima Nova Rg" w:cs="Arial"/>
          <w:b/>
        </w:rPr>
      </w:pPr>
    </w:p>
    <w:p w14:paraId="107B8537" w14:textId="6DB2575C" w:rsidR="00490F3F" w:rsidRDefault="00490F3F" w:rsidP="007B5FCB">
      <w:pPr>
        <w:rPr>
          <w:rFonts w:ascii="Proxima Nova Rg" w:hAnsi="Proxima Nova Rg" w:cs="Arial"/>
          <w:b/>
        </w:rPr>
      </w:pPr>
    </w:p>
    <w:p w14:paraId="6DCE5017" w14:textId="1EE3834F" w:rsidR="00490F3F" w:rsidRDefault="00490F3F" w:rsidP="007B5FCB">
      <w:pPr>
        <w:rPr>
          <w:rFonts w:ascii="Proxima Nova Rg" w:hAnsi="Proxima Nova Rg" w:cs="Arial"/>
          <w:b/>
        </w:rPr>
      </w:pPr>
    </w:p>
    <w:p w14:paraId="19313868" w14:textId="104DA4EF" w:rsidR="00490F3F" w:rsidRDefault="00490F3F" w:rsidP="007B5FCB">
      <w:pPr>
        <w:rPr>
          <w:rFonts w:ascii="Proxima Nova Rg" w:hAnsi="Proxima Nova Rg" w:cs="Arial"/>
          <w:b/>
        </w:rPr>
      </w:pPr>
    </w:p>
    <w:p w14:paraId="0DBD0C51" w14:textId="288E2857" w:rsidR="00490F3F" w:rsidRDefault="00490F3F" w:rsidP="007B5FCB">
      <w:pPr>
        <w:rPr>
          <w:rFonts w:ascii="Proxima Nova Rg" w:hAnsi="Proxima Nova Rg" w:cs="Arial"/>
          <w:b/>
        </w:rPr>
      </w:pPr>
    </w:p>
    <w:p w14:paraId="70AE4BD2" w14:textId="699FBCA9" w:rsidR="00490F3F" w:rsidRDefault="00490F3F" w:rsidP="007B5FCB">
      <w:pPr>
        <w:rPr>
          <w:rFonts w:ascii="Proxima Nova Rg" w:hAnsi="Proxima Nova Rg" w:cs="Arial"/>
          <w:b/>
        </w:rPr>
      </w:pPr>
    </w:p>
    <w:p w14:paraId="30158586" w14:textId="77777777" w:rsidR="00490F3F" w:rsidRDefault="00490F3F" w:rsidP="007B5FCB">
      <w:pPr>
        <w:rPr>
          <w:rFonts w:ascii="Proxima Nova Rg" w:hAnsi="Proxima Nova Rg" w:cs="Arial"/>
          <w:b/>
        </w:rPr>
      </w:pPr>
    </w:p>
    <w:p w14:paraId="25181FD3" w14:textId="77777777" w:rsidR="00FB1F4E" w:rsidRPr="006B5A71" w:rsidRDefault="008C65C2" w:rsidP="006364DE">
      <w:pPr>
        <w:rPr>
          <w:rFonts w:ascii="Proxima Nova Rg" w:hAnsi="Proxima Nova Rg" w:cs="Arial"/>
          <w:b/>
          <w:u w:val="single"/>
        </w:rPr>
      </w:pPr>
      <w:r w:rsidRPr="006B5A71">
        <w:rPr>
          <w:rFonts w:ascii="Proxima Nova Rg" w:hAnsi="Proxima Nova Rg" w:cs="Arial"/>
          <w:b/>
          <w:u w:val="single"/>
        </w:rPr>
        <w:t xml:space="preserve">Job Description: </w:t>
      </w:r>
      <w:r w:rsidR="006B5A71">
        <w:rPr>
          <w:rFonts w:ascii="Proxima Nova Rg" w:hAnsi="Proxima Nova Rg" w:cs="Arial"/>
          <w:b/>
          <w:u w:val="single"/>
        </w:rPr>
        <w:t>Technical Staff</w:t>
      </w:r>
    </w:p>
    <w:p w14:paraId="769D0D3C" w14:textId="77777777" w:rsidR="00B81B0E" w:rsidRPr="00A149F9" w:rsidRDefault="00B81B0E" w:rsidP="00FB1F4E">
      <w:pPr>
        <w:spacing w:after="200" w:line="276" w:lineRule="auto"/>
        <w:rPr>
          <w:rFonts w:ascii="Proxima Nova Rg" w:hAnsi="Proxima Nova Rg" w:cs="Arial"/>
          <w:b/>
        </w:rPr>
      </w:pPr>
    </w:p>
    <w:tbl>
      <w:tblPr>
        <w:tblStyle w:val="TableGrid"/>
        <w:tblW w:w="0" w:type="auto"/>
        <w:tblLook w:val="04A0" w:firstRow="1" w:lastRow="0" w:firstColumn="1" w:lastColumn="0" w:noHBand="0" w:noVBand="1"/>
      </w:tblPr>
      <w:tblGrid>
        <w:gridCol w:w="2518"/>
        <w:gridCol w:w="6724"/>
      </w:tblGrid>
      <w:tr w:rsidR="006B5A71" w:rsidRPr="006B5A71" w14:paraId="5FB93C7C" w14:textId="77777777" w:rsidTr="00C012BE">
        <w:tc>
          <w:tcPr>
            <w:tcW w:w="2518" w:type="dxa"/>
            <w:vAlign w:val="center"/>
          </w:tcPr>
          <w:p w14:paraId="1AFFDDFA" w14:textId="77777777" w:rsidR="006B5A71" w:rsidRPr="006B5A71" w:rsidRDefault="006B5A71" w:rsidP="009E6565">
            <w:pPr>
              <w:pStyle w:val="ListParagraph"/>
              <w:numPr>
                <w:ilvl w:val="0"/>
                <w:numId w:val="1"/>
              </w:numPr>
              <w:spacing w:after="200" w:line="276" w:lineRule="auto"/>
              <w:contextualSpacing w:val="0"/>
              <w:rPr>
                <w:rFonts w:ascii="Proxima Nova Rg" w:hAnsi="Proxima Nova Rg"/>
              </w:rPr>
            </w:pPr>
            <w:r w:rsidRPr="006B5A71">
              <w:rPr>
                <w:rFonts w:ascii="Proxima Nova Rg" w:hAnsi="Proxima Nova Rg"/>
                <w:b/>
              </w:rPr>
              <w:t>Job Title:</w:t>
            </w:r>
          </w:p>
        </w:tc>
        <w:tc>
          <w:tcPr>
            <w:tcW w:w="6724" w:type="dxa"/>
            <w:vAlign w:val="center"/>
          </w:tcPr>
          <w:p w14:paraId="5CE9F4F9" w14:textId="77777777" w:rsidR="006B5A71" w:rsidRPr="006B5A71" w:rsidRDefault="006B5A71" w:rsidP="00C012BE">
            <w:pPr>
              <w:spacing w:after="200" w:line="276" w:lineRule="auto"/>
              <w:rPr>
                <w:rFonts w:ascii="Proxima Nova Rg" w:hAnsi="Proxima Nova Rg"/>
                <w:sz w:val="22"/>
                <w:szCs w:val="22"/>
              </w:rPr>
            </w:pPr>
            <w:r w:rsidRPr="006B5A71">
              <w:rPr>
                <w:rFonts w:ascii="Proxima Nova Rg" w:hAnsi="Proxima Nova Rg"/>
                <w:sz w:val="22"/>
                <w:szCs w:val="22"/>
              </w:rPr>
              <w:t>Technical Assistant</w:t>
            </w:r>
          </w:p>
        </w:tc>
      </w:tr>
      <w:tr w:rsidR="006B5A71" w:rsidRPr="006B5A71" w14:paraId="2E7F6942" w14:textId="77777777" w:rsidTr="00C012BE">
        <w:tc>
          <w:tcPr>
            <w:tcW w:w="2518" w:type="dxa"/>
            <w:vAlign w:val="center"/>
          </w:tcPr>
          <w:p w14:paraId="0DE909FE" w14:textId="77777777" w:rsidR="006B5A71" w:rsidRPr="006B5A71" w:rsidRDefault="006B5A71" w:rsidP="009E6565">
            <w:pPr>
              <w:pStyle w:val="ListParagraph"/>
              <w:numPr>
                <w:ilvl w:val="0"/>
                <w:numId w:val="1"/>
              </w:numPr>
              <w:spacing w:after="200" w:line="276" w:lineRule="auto"/>
              <w:contextualSpacing w:val="0"/>
              <w:rPr>
                <w:rFonts w:ascii="Proxima Nova Rg" w:hAnsi="Proxima Nova Rg"/>
              </w:rPr>
            </w:pPr>
            <w:r w:rsidRPr="006B5A71">
              <w:rPr>
                <w:rFonts w:ascii="Proxima Nova Rg" w:hAnsi="Proxima Nova Rg"/>
                <w:b/>
              </w:rPr>
              <w:t>Responsible to:</w:t>
            </w:r>
          </w:p>
        </w:tc>
        <w:tc>
          <w:tcPr>
            <w:tcW w:w="6724" w:type="dxa"/>
            <w:vAlign w:val="center"/>
          </w:tcPr>
          <w:p w14:paraId="53CB27A4" w14:textId="7F73B64F" w:rsidR="006B5A71" w:rsidRPr="006B5A71" w:rsidRDefault="009502AF" w:rsidP="00C012BE">
            <w:pPr>
              <w:spacing w:after="200" w:line="276" w:lineRule="auto"/>
              <w:rPr>
                <w:rFonts w:ascii="Proxima Nova Rg" w:hAnsi="Proxima Nova Rg"/>
                <w:sz w:val="22"/>
                <w:szCs w:val="22"/>
              </w:rPr>
            </w:pPr>
            <w:r>
              <w:rPr>
                <w:rFonts w:ascii="Proxima Nova Rg" w:hAnsi="Proxima Nova Rg"/>
                <w:sz w:val="22"/>
                <w:szCs w:val="22"/>
              </w:rPr>
              <w:t xml:space="preserve">Venue Manager </w:t>
            </w:r>
          </w:p>
        </w:tc>
      </w:tr>
      <w:tr w:rsidR="006B5A71" w:rsidRPr="006B5A71" w14:paraId="77421886" w14:textId="77777777" w:rsidTr="00C012BE">
        <w:trPr>
          <w:trHeight w:val="1554"/>
        </w:trPr>
        <w:tc>
          <w:tcPr>
            <w:tcW w:w="2518" w:type="dxa"/>
          </w:tcPr>
          <w:p w14:paraId="6105A40B" w14:textId="77777777" w:rsidR="006B5A71" w:rsidRPr="006B5A71" w:rsidRDefault="006B5A71" w:rsidP="009E6565">
            <w:pPr>
              <w:pStyle w:val="ListParagraph"/>
              <w:numPr>
                <w:ilvl w:val="0"/>
                <w:numId w:val="1"/>
              </w:numPr>
              <w:spacing w:after="200" w:line="276" w:lineRule="auto"/>
              <w:contextualSpacing w:val="0"/>
              <w:rPr>
                <w:rFonts w:ascii="Proxima Nova Rg" w:hAnsi="Proxima Nova Rg"/>
              </w:rPr>
            </w:pPr>
            <w:r w:rsidRPr="006B5A71">
              <w:rPr>
                <w:rFonts w:ascii="Proxima Nova Rg" w:hAnsi="Proxima Nova Rg"/>
                <w:b/>
              </w:rPr>
              <w:t>Purpose of Post</w:t>
            </w:r>
            <w:r w:rsidRPr="006B5A71">
              <w:rPr>
                <w:rFonts w:ascii="Proxima Nova Rg" w:hAnsi="Proxima Nova Rg"/>
              </w:rPr>
              <w:t>:</w:t>
            </w:r>
          </w:p>
        </w:tc>
        <w:tc>
          <w:tcPr>
            <w:tcW w:w="6724" w:type="dxa"/>
            <w:vAlign w:val="center"/>
          </w:tcPr>
          <w:p w14:paraId="0F7448B8" w14:textId="77777777" w:rsidR="006B5A71" w:rsidRPr="006B5A71" w:rsidRDefault="006B5A71" w:rsidP="00C012BE">
            <w:pPr>
              <w:spacing w:after="200" w:line="276" w:lineRule="auto"/>
              <w:rPr>
                <w:rFonts w:ascii="Proxima Nova Rg" w:hAnsi="Proxima Nova Rg"/>
                <w:sz w:val="22"/>
                <w:szCs w:val="22"/>
              </w:rPr>
            </w:pPr>
            <w:r w:rsidRPr="006B5A71">
              <w:rPr>
                <w:rFonts w:ascii="Proxima Nova Rg" w:hAnsi="Proxima Nova Rg"/>
                <w:sz w:val="22"/>
                <w:szCs w:val="22"/>
              </w:rPr>
              <w:t>To deliver technical services to the Events and Atmosphere teams. This will include on and off-site events, Union Campaigns and student space facilitation</w:t>
            </w:r>
          </w:p>
        </w:tc>
      </w:tr>
      <w:tr w:rsidR="006B5A71" w:rsidRPr="006B5A71" w14:paraId="3EAE1668" w14:textId="77777777" w:rsidTr="00C012BE">
        <w:tc>
          <w:tcPr>
            <w:tcW w:w="2518" w:type="dxa"/>
          </w:tcPr>
          <w:p w14:paraId="076F27DB" w14:textId="77777777" w:rsidR="006B5A71" w:rsidRPr="006B5A71" w:rsidRDefault="006B5A71" w:rsidP="009E6565">
            <w:pPr>
              <w:pStyle w:val="ListParagraph"/>
              <w:numPr>
                <w:ilvl w:val="0"/>
                <w:numId w:val="1"/>
              </w:numPr>
              <w:spacing w:after="200" w:line="276" w:lineRule="auto"/>
              <w:contextualSpacing w:val="0"/>
              <w:rPr>
                <w:rFonts w:ascii="Proxima Nova Rg" w:hAnsi="Proxima Nova Rg"/>
                <w:b/>
              </w:rPr>
            </w:pPr>
            <w:r w:rsidRPr="006B5A71">
              <w:rPr>
                <w:rFonts w:ascii="Proxima Nova Rg" w:hAnsi="Proxima Nova Rg"/>
                <w:b/>
              </w:rPr>
              <w:t>Salary:</w:t>
            </w:r>
          </w:p>
        </w:tc>
        <w:tc>
          <w:tcPr>
            <w:tcW w:w="6724" w:type="dxa"/>
            <w:vAlign w:val="center"/>
          </w:tcPr>
          <w:p w14:paraId="7D1B3393" w14:textId="77777777" w:rsidR="006B5A71" w:rsidRPr="006B5A71" w:rsidRDefault="006B5A71" w:rsidP="00C012BE">
            <w:pPr>
              <w:spacing w:after="200" w:line="276" w:lineRule="auto"/>
              <w:rPr>
                <w:rFonts w:ascii="Proxima Nova Rg" w:hAnsi="Proxima Nova Rg"/>
                <w:sz w:val="22"/>
                <w:szCs w:val="22"/>
              </w:rPr>
            </w:pPr>
            <w:r w:rsidRPr="006B5A71">
              <w:rPr>
                <w:rFonts w:ascii="Proxima Nova Rg" w:hAnsi="Proxima Nova Rg"/>
                <w:sz w:val="22"/>
                <w:szCs w:val="22"/>
              </w:rPr>
              <w:t>£8.77 p/h (</w:t>
            </w:r>
            <w:proofErr w:type="spellStart"/>
            <w:r w:rsidRPr="006B5A71">
              <w:rPr>
                <w:rFonts w:ascii="Proxima Nova Rg" w:hAnsi="Proxima Nova Rg"/>
                <w:sz w:val="22"/>
                <w:szCs w:val="22"/>
              </w:rPr>
              <w:t>inc.</w:t>
            </w:r>
            <w:proofErr w:type="spellEnd"/>
            <w:r w:rsidRPr="006B5A71">
              <w:rPr>
                <w:rFonts w:ascii="Proxima Nova Rg" w:hAnsi="Proxima Nova Rg"/>
                <w:sz w:val="22"/>
                <w:szCs w:val="22"/>
              </w:rPr>
              <w:t xml:space="preserve"> holiday pay) </w:t>
            </w:r>
          </w:p>
        </w:tc>
      </w:tr>
      <w:tr w:rsidR="006B5A71" w:rsidRPr="006B5A71" w14:paraId="7CF0E4E4" w14:textId="77777777" w:rsidTr="00C012BE">
        <w:trPr>
          <w:trHeight w:val="331"/>
        </w:trPr>
        <w:tc>
          <w:tcPr>
            <w:tcW w:w="2518" w:type="dxa"/>
          </w:tcPr>
          <w:p w14:paraId="50BF05D5" w14:textId="77777777" w:rsidR="006B5A71" w:rsidRPr="006B5A71" w:rsidRDefault="006B5A71" w:rsidP="009E6565">
            <w:pPr>
              <w:pStyle w:val="ListParagraph"/>
              <w:numPr>
                <w:ilvl w:val="0"/>
                <w:numId w:val="1"/>
              </w:numPr>
              <w:spacing w:after="200" w:line="276" w:lineRule="auto"/>
              <w:contextualSpacing w:val="0"/>
              <w:rPr>
                <w:rFonts w:ascii="Proxima Nova Rg" w:hAnsi="Proxima Nova Rg"/>
                <w:b/>
              </w:rPr>
            </w:pPr>
            <w:r w:rsidRPr="006B5A71">
              <w:rPr>
                <w:rFonts w:ascii="Proxima Nova Rg" w:hAnsi="Proxima Nova Rg"/>
                <w:b/>
              </w:rPr>
              <w:t>Hours of Work:</w:t>
            </w:r>
          </w:p>
        </w:tc>
        <w:tc>
          <w:tcPr>
            <w:tcW w:w="6724" w:type="dxa"/>
            <w:vAlign w:val="center"/>
          </w:tcPr>
          <w:p w14:paraId="66854D3F" w14:textId="77777777" w:rsidR="006B5A71" w:rsidRPr="006B5A71" w:rsidRDefault="006B5A71" w:rsidP="00C012BE">
            <w:pPr>
              <w:spacing w:after="200" w:line="276" w:lineRule="auto"/>
              <w:rPr>
                <w:rFonts w:ascii="Proxima Nova Rg" w:hAnsi="Proxima Nova Rg"/>
                <w:sz w:val="22"/>
                <w:szCs w:val="22"/>
              </w:rPr>
            </w:pPr>
            <w:r w:rsidRPr="006B5A71">
              <w:rPr>
                <w:rFonts w:ascii="Proxima Nova Rg" w:hAnsi="Proxima Nova Rg"/>
                <w:sz w:val="22"/>
                <w:szCs w:val="22"/>
              </w:rPr>
              <w:t>8 hours per week minimum</w:t>
            </w:r>
          </w:p>
        </w:tc>
      </w:tr>
    </w:tbl>
    <w:p w14:paraId="54CD245A" w14:textId="77777777" w:rsidR="006B5A71" w:rsidRPr="006B5A71" w:rsidRDefault="006B5A71" w:rsidP="006B5A71">
      <w:pPr>
        <w:pStyle w:val="ListParagraph"/>
        <w:spacing w:after="200" w:line="276" w:lineRule="auto"/>
        <w:ind w:left="360"/>
        <w:rPr>
          <w:rFonts w:ascii="Proxima Nova Rg" w:hAnsi="Proxima Nova Rg" w:cs="Arial"/>
        </w:rPr>
      </w:pPr>
    </w:p>
    <w:p w14:paraId="59A1954F" w14:textId="77777777" w:rsidR="006B5A71" w:rsidRPr="006B5A71" w:rsidRDefault="006B5A71" w:rsidP="006B5A71">
      <w:pPr>
        <w:spacing w:after="200" w:line="276" w:lineRule="auto"/>
        <w:rPr>
          <w:rFonts w:ascii="Proxima Nova Rg" w:hAnsi="Proxima Nova Rg"/>
          <w:sz w:val="22"/>
          <w:szCs w:val="22"/>
        </w:rPr>
      </w:pPr>
      <w:r w:rsidRPr="006B5A71">
        <w:rPr>
          <w:rFonts w:ascii="Proxima Nova Rg" w:hAnsi="Proxima Nova Rg"/>
          <w:b/>
          <w:sz w:val="22"/>
          <w:szCs w:val="22"/>
        </w:rPr>
        <w:t>Main duties and Responsibilities:</w:t>
      </w:r>
    </w:p>
    <w:p w14:paraId="050A3125" w14:textId="77777777" w:rsidR="006B5A71" w:rsidRPr="006B5A71" w:rsidRDefault="006B5A71" w:rsidP="009E6565">
      <w:pPr>
        <w:pStyle w:val="ListParagraph"/>
        <w:numPr>
          <w:ilvl w:val="0"/>
          <w:numId w:val="6"/>
        </w:numPr>
        <w:spacing w:after="0" w:line="240" w:lineRule="auto"/>
        <w:contextualSpacing w:val="0"/>
        <w:jc w:val="both"/>
        <w:rPr>
          <w:rFonts w:ascii="Proxima Nova Rg" w:hAnsi="Proxima Nova Rg" w:cs="Arial"/>
          <w:lang w:eastAsia="en-GB"/>
        </w:rPr>
      </w:pPr>
      <w:r w:rsidRPr="006B5A71">
        <w:rPr>
          <w:rFonts w:ascii="Proxima Nova Rg" w:hAnsi="Proxima Nova Rg" w:cs="Arial"/>
          <w:lang w:eastAsia="en-GB"/>
        </w:rPr>
        <w:t>To promote a positive image for the Students’ Union</w:t>
      </w:r>
    </w:p>
    <w:p w14:paraId="1785487D" w14:textId="77777777" w:rsidR="006B5A71" w:rsidRPr="006B5A71" w:rsidRDefault="006B5A71" w:rsidP="009E6565">
      <w:pPr>
        <w:pStyle w:val="ListParagraph"/>
        <w:numPr>
          <w:ilvl w:val="0"/>
          <w:numId w:val="6"/>
        </w:numPr>
        <w:spacing w:after="0" w:line="240" w:lineRule="auto"/>
        <w:contextualSpacing w:val="0"/>
        <w:jc w:val="both"/>
        <w:rPr>
          <w:rFonts w:ascii="Proxima Nova Rg" w:hAnsi="Proxima Nova Rg" w:cs="Arial"/>
          <w:lang w:eastAsia="en-GB"/>
        </w:rPr>
      </w:pPr>
      <w:r w:rsidRPr="006B5A71">
        <w:rPr>
          <w:rFonts w:ascii="Proxima Nova Rg" w:hAnsi="Proxima Nova Rg" w:cs="Arial"/>
          <w:lang w:eastAsia="en-GB"/>
        </w:rPr>
        <w:t>To provide high level of customer service and standards</w:t>
      </w:r>
    </w:p>
    <w:p w14:paraId="27DE93D8" w14:textId="77777777" w:rsidR="006B5A71" w:rsidRPr="006B5A71" w:rsidRDefault="006B5A71" w:rsidP="009E6565">
      <w:pPr>
        <w:pStyle w:val="ListParagraph"/>
        <w:numPr>
          <w:ilvl w:val="0"/>
          <w:numId w:val="6"/>
        </w:numPr>
        <w:spacing w:after="0" w:line="240" w:lineRule="auto"/>
        <w:contextualSpacing w:val="0"/>
        <w:jc w:val="both"/>
        <w:rPr>
          <w:rFonts w:ascii="Proxima Nova Rg" w:hAnsi="Proxima Nova Rg" w:cs="Arial"/>
          <w:lang w:eastAsia="en-GB"/>
        </w:rPr>
      </w:pPr>
      <w:r w:rsidRPr="006B5A71">
        <w:rPr>
          <w:rFonts w:ascii="Proxima Nova Rg" w:hAnsi="Proxima Nova Rg" w:cs="Arial"/>
          <w:lang w:eastAsia="en-GB"/>
        </w:rPr>
        <w:t>To ensure you remain knowledgeable about the events, services and offers in relation to your role and across the Students’ Union</w:t>
      </w:r>
    </w:p>
    <w:p w14:paraId="3E9C0A53" w14:textId="77777777" w:rsidR="006B5A71" w:rsidRPr="006B5A71" w:rsidRDefault="006B5A71" w:rsidP="009E6565">
      <w:pPr>
        <w:pStyle w:val="ListParagraph"/>
        <w:numPr>
          <w:ilvl w:val="0"/>
          <w:numId w:val="6"/>
        </w:numPr>
        <w:spacing w:after="0" w:line="240" w:lineRule="auto"/>
        <w:contextualSpacing w:val="0"/>
        <w:jc w:val="both"/>
        <w:rPr>
          <w:rFonts w:ascii="Proxima Nova Rg" w:hAnsi="Proxima Nova Rg" w:cs="Arial"/>
          <w:lang w:eastAsia="en-GB"/>
        </w:rPr>
      </w:pPr>
      <w:r w:rsidRPr="006B5A71">
        <w:rPr>
          <w:rFonts w:ascii="Proxima Nova Rg" w:hAnsi="Proxima Nova Rg" w:cs="Arial"/>
          <w:lang w:eastAsia="en-GB"/>
        </w:rPr>
        <w:t xml:space="preserve">To ensure that all customer areas are maintained in a clean and tidy manner. </w:t>
      </w:r>
    </w:p>
    <w:p w14:paraId="024C88DB" w14:textId="77777777" w:rsidR="006B5A71" w:rsidRPr="006B5A71" w:rsidRDefault="006B5A71" w:rsidP="009E6565">
      <w:pPr>
        <w:pStyle w:val="ListParagraph"/>
        <w:numPr>
          <w:ilvl w:val="0"/>
          <w:numId w:val="6"/>
        </w:numPr>
        <w:rPr>
          <w:rFonts w:ascii="Proxima Nova Rg" w:hAnsi="Proxima Nova Rg" w:cs="Arial"/>
        </w:rPr>
      </w:pPr>
      <w:r w:rsidRPr="006B5A71">
        <w:rPr>
          <w:rFonts w:ascii="Proxima Nova Rg" w:hAnsi="Proxima Nova Rg" w:cs="Arial"/>
          <w:lang w:eastAsia="en-GB"/>
        </w:rPr>
        <w:t>To ensure that events are presented to a high standard</w:t>
      </w:r>
    </w:p>
    <w:p w14:paraId="116A0B3F" w14:textId="77777777" w:rsidR="006B5A71" w:rsidRPr="006B5A71" w:rsidRDefault="006B5A71" w:rsidP="009E6565">
      <w:pPr>
        <w:pStyle w:val="ListParagraph"/>
        <w:numPr>
          <w:ilvl w:val="0"/>
          <w:numId w:val="6"/>
        </w:numPr>
        <w:rPr>
          <w:rFonts w:ascii="Proxima Nova Rg" w:hAnsi="Proxima Nova Rg" w:cs="Arial"/>
        </w:rPr>
      </w:pPr>
      <w:r w:rsidRPr="006B5A71">
        <w:rPr>
          <w:rFonts w:ascii="Proxima Nova Rg" w:hAnsi="Proxima Nova Rg" w:cs="Arial"/>
        </w:rPr>
        <w:t>Coordinate and deliver technical production for Students’ Union events to a professional standard</w:t>
      </w:r>
    </w:p>
    <w:p w14:paraId="12D4C4A3" w14:textId="77777777" w:rsidR="006B5A71" w:rsidRPr="006B5A71" w:rsidRDefault="006B5A71" w:rsidP="009E6565">
      <w:pPr>
        <w:pStyle w:val="ListParagraph"/>
        <w:numPr>
          <w:ilvl w:val="0"/>
          <w:numId w:val="6"/>
        </w:numPr>
        <w:spacing w:after="0" w:line="240" w:lineRule="auto"/>
        <w:contextualSpacing w:val="0"/>
        <w:jc w:val="both"/>
        <w:rPr>
          <w:rFonts w:ascii="Proxima Nova Rg" w:hAnsi="Proxima Nova Rg" w:cs="Arial"/>
          <w:lang w:eastAsia="en-GB"/>
        </w:rPr>
      </w:pPr>
      <w:r w:rsidRPr="006B5A71">
        <w:rPr>
          <w:rFonts w:ascii="Proxima Nova Rg" w:hAnsi="Proxima Nova Rg" w:cs="Arial"/>
          <w:lang w:eastAsia="en-GB"/>
        </w:rPr>
        <w:t>Work consistently within legal and Students’ Union regulations for: health and safety, and all other relating guidance for your area, as instructed by your line manager.</w:t>
      </w:r>
    </w:p>
    <w:p w14:paraId="3E57DB3B" w14:textId="77777777" w:rsidR="006B5A71" w:rsidRPr="006B5A71" w:rsidRDefault="006B5A71" w:rsidP="009E6565">
      <w:pPr>
        <w:pStyle w:val="ListParagraph"/>
        <w:numPr>
          <w:ilvl w:val="0"/>
          <w:numId w:val="6"/>
        </w:numPr>
        <w:rPr>
          <w:rFonts w:ascii="Proxima Nova Rg" w:hAnsi="Proxima Nova Rg" w:cs="Arial"/>
        </w:rPr>
      </w:pPr>
      <w:r w:rsidRPr="006B5A71">
        <w:rPr>
          <w:rFonts w:ascii="Proxima Nova Rg" w:hAnsi="Proxima Nova Rg" w:cs="Arial"/>
        </w:rPr>
        <w:t>Develop lighting and sound facilities in Atmosphere, developing knowledge of in-house facilities and industry developments and trends</w:t>
      </w:r>
    </w:p>
    <w:p w14:paraId="59847788" w14:textId="77777777" w:rsidR="006B5A71" w:rsidRPr="006B5A71" w:rsidRDefault="006B5A71" w:rsidP="009E6565">
      <w:pPr>
        <w:pStyle w:val="ListParagraph"/>
        <w:numPr>
          <w:ilvl w:val="0"/>
          <w:numId w:val="6"/>
        </w:numPr>
        <w:rPr>
          <w:rFonts w:ascii="Proxima Nova Rg" w:hAnsi="Proxima Nova Rg" w:cs="Arial"/>
        </w:rPr>
      </w:pPr>
      <w:r w:rsidRPr="006B5A71">
        <w:rPr>
          <w:rFonts w:ascii="Proxima Nova Rg" w:hAnsi="Proxima Nova Rg" w:cs="Arial"/>
        </w:rPr>
        <w:t>Develop user friendly documentation for use of technical facilities in Students’ Union spaces</w:t>
      </w:r>
    </w:p>
    <w:p w14:paraId="2DB83981" w14:textId="77777777" w:rsidR="006B5A71" w:rsidRPr="006B5A71" w:rsidRDefault="006B5A71" w:rsidP="009E6565">
      <w:pPr>
        <w:pStyle w:val="ListParagraph"/>
        <w:numPr>
          <w:ilvl w:val="0"/>
          <w:numId w:val="6"/>
        </w:numPr>
        <w:rPr>
          <w:rFonts w:ascii="Proxima Nova Rg" w:hAnsi="Proxima Nova Rg" w:cs="Arial"/>
        </w:rPr>
      </w:pPr>
      <w:r w:rsidRPr="006B5A71">
        <w:rPr>
          <w:rFonts w:ascii="Proxima Nova Rg" w:hAnsi="Proxima Nova Rg" w:cs="Arial"/>
        </w:rPr>
        <w:t xml:space="preserve">Ensure the safe use of equipment by </w:t>
      </w:r>
      <w:proofErr w:type="gramStart"/>
      <w:r w:rsidRPr="006B5A71">
        <w:rPr>
          <w:rFonts w:ascii="Proxima Nova Rg" w:hAnsi="Proxima Nova Rg" w:cs="Arial"/>
        </w:rPr>
        <w:t>students</w:t>
      </w:r>
      <w:proofErr w:type="gramEnd"/>
      <w:r w:rsidRPr="006B5A71">
        <w:rPr>
          <w:rFonts w:ascii="Proxima Nova Rg" w:hAnsi="Proxima Nova Rg" w:cs="Arial"/>
        </w:rPr>
        <w:t xml:space="preserve"> groups and external bookings.</w:t>
      </w:r>
    </w:p>
    <w:p w14:paraId="1231BE67" w14:textId="77777777" w:rsidR="006B5A71" w:rsidRPr="006B5A71" w:rsidRDefault="006B5A71" w:rsidP="006B5A71">
      <w:pPr>
        <w:pStyle w:val="ListParagraph"/>
        <w:rPr>
          <w:rFonts w:ascii="Proxima Nova Rg" w:hAnsi="Proxima Nova Rg"/>
        </w:rPr>
      </w:pPr>
    </w:p>
    <w:p w14:paraId="2887691B" w14:textId="77777777" w:rsidR="006B5A71" w:rsidRPr="006B5A71" w:rsidRDefault="006B5A71" w:rsidP="006B5A71">
      <w:pPr>
        <w:spacing w:after="200" w:line="276" w:lineRule="auto"/>
        <w:jc w:val="both"/>
        <w:rPr>
          <w:rFonts w:ascii="Proxima Nova Rg" w:hAnsi="Proxima Nova Rg"/>
          <w:b/>
          <w:sz w:val="22"/>
          <w:szCs w:val="22"/>
        </w:rPr>
      </w:pPr>
      <w:r w:rsidRPr="006B5A71">
        <w:rPr>
          <w:rFonts w:ascii="Proxima Nova Rg" w:hAnsi="Proxima Nova Rg"/>
          <w:b/>
          <w:sz w:val="22"/>
          <w:szCs w:val="22"/>
        </w:rPr>
        <w:t>Other duties and responsibilities</w:t>
      </w:r>
    </w:p>
    <w:p w14:paraId="75A39290" w14:textId="77777777" w:rsidR="006B5A71" w:rsidRPr="006B5A71" w:rsidRDefault="006B5A71" w:rsidP="009E6565">
      <w:pPr>
        <w:pStyle w:val="ListParagraph"/>
        <w:numPr>
          <w:ilvl w:val="0"/>
          <w:numId w:val="5"/>
        </w:numPr>
        <w:rPr>
          <w:rFonts w:ascii="Proxima Nova Rg" w:hAnsi="Proxima Nova Rg" w:cs="Arial"/>
        </w:rPr>
      </w:pPr>
      <w:r w:rsidRPr="006B5A71">
        <w:rPr>
          <w:rFonts w:ascii="Proxima Nova Rg" w:hAnsi="Proxima Nova Rg" w:cs="Arial"/>
        </w:rPr>
        <w:t>Develop working partnerships with other technical services on campus</w:t>
      </w:r>
    </w:p>
    <w:p w14:paraId="595837E8" w14:textId="77777777" w:rsidR="006B5A71" w:rsidRPr="006B5A71" w:rsidRDefault="006B5A71" w:rsidP="009E6565">
      <w:pPr>
        <w:pStyle w:val="ListParagraph"/>
        <w:numPr>
          <w:ilvl w:val="0"/>
          <w:numId w:val="5"/>
        </w:numPr>
        <w:rPr>
          <w:rFonts w:ascii="Proxima Nova Rg" w:hAnsi="Proxima Nova Rg" w:cs="Arial"/>
        </w:rPr>
      </w:pPr>
      <w:r w:rsidRPr="006B5A71">
        <w:rPr>
          <w:rFonts w:ascii="Proxima Nova Rg" w:hAnsi="Proxima Nova Rg" w:cs="Arial"/>
        </w:rPr>
        <w:t xml:space="preserve">Maintain working partnerships with Events Organisers/Performers </w:t>
      </w:r>
    </w:p>
    <w:p w14:paraId="01337CFA" w14:textId="77777777" w:rsidR="006B5A71" w:rsidRPr="006B5A71" w:rsidRDefault="006B5A71" w:rsidP="009E6565">
      <w:pPr>
        <w:pStyle w:val="ListParagraph"/>
        <w:numPr>
          <w:ilvl w:val="0"/>
          <w:numId w:val="5"/>
        </w:numPr>
        <w:rPr>
          <w:rFonts w:ascii="Proxima Nova Rg" w:hAnsi="Proxima Nova Rg" w:cs="Arial"/>
        </w:rPr>
      </w:pPr>
      <w:r w:rsidRPr="006B5A71">
        <w:rPr>
          <w:rFonts w:ascii="Proxima Nova Rg" w:hAnsi="Proxima Nova Rg" w:cs="Arial"/>
        </w:rPr>
        <w:t>Extend knowledge of larger scale productions through work experience and partner events</w:t>
      </w:r>
    </w:p>
    <w:p w14:paraId="7E111D25" w14:textId="77777777" w:rsidR="006B5A71" w:rsidRPr="006B5A71" w:rsidRDefault="006B5A71" w:rsidP="009E6565">
      <w:pPr>
        <w:pStyle w:val="ListParagraph"/>
        <w:numPr>
          <w:ilvl w:val="0"/>
          <w:numId w:val="5"/>
        </w:numPr>
        <w:rPr>
          <w:rFonts w:ascii="Proxima Nova Rg" w:hAnsi="Proxima Nova Rg"/>
        </w:rPr>
      </w:pPr>
      <w:r w:rsidRPr="006B5A71">
        <w:rPr>
          <w:rFonts w:ascii="Proxima Nova Rg" w:hAnsi="Proxima Nova Rg"/>
        </w:rPr>
        <w:t>Provide feedback and monitoring to Events manager about facilities and production</w:t>
      </w:r>
    </w:p>
    <w:p w14:paraId="15CE28E9" w14:textId="77777777" w:rsidR="006B5A71" w:rsidRPr="006B5A71" w:rsidRDefault="006B5A71" w:rsidP="009E6565">
      <w:pPr>
        <w:pStyle w:val="ListParagraph"/>
        <w:numPr>
          <w:ilvl w:val="0"/>
          <w:numId w:val="5"/>
        </w:numPr>
        <w:rPr>
          <w:rFonts w:ascii="Proxima Nova Rg" w:hAnsi="Proxima Nova Rg" w:cs="Arial"/>
        </w:rPr>
      </w:pPr>
      <w:r w:rsidRPr="006B5A71">
        <w:rPr>
          <w:rFonts w:ascii="Proxima Nova Rg" w:hAnsi="Proxima Nova Rg" w:cs="Arial"/>
        </w:rPr>
        <w:t>Contribute to and promote the positive image of the Students’ Union, and commitment to equal opportunities</w:t>
      </w:r>
    </w:p>
    <w:p w14:paraId="1F6EF10C" w14:textId="77777777" w:rsidR="006B5A71" w:rsidRPr="006B5A71" w:rsidRDefault="006B5A71" w:rsidP="009E6565">
      <w:pPr>
        <w:pStyle w:val="ListParagraph"/>
        <w:numPr>
          <w:ilvl w:val="0"/>
          <w:numId w:val="5"/>
        </w:numPr>
        <w:rPr>
          <w:rFonts w:ascii="Proxima Nova Rg" w:hAnsi="Proxima Nova Rg"/>
        </w:rPr>
      </w:pPr>
      <w:r w:rsidRPr="006B5A71">
        <w:rPr>
          <w:rFonts w:ascii="Proxima Nova Rg" w:hAnsi="Proxima Nova Rg"/>
        </w:rPr>
        <w:t>Ensure a high level of customer service is delivered for bookings and Union initiatives, maintaining communications and documentation for effective delivery and analysis</w:t>
      </w:r>
    </w:p>
    <w:p w14:paraId="70D56158" w14:textId="77777777" w:rsidR="006B5A71" w:rsidRPr="006B5A71" w:rsidRDefault="006B5A71" w:rsidP="009E6565">
      <w:pPr>
        <w:pStyle w:val="ListParagraph"/>
        <w:numPr>
          <w:ilvl w:val="0"/>
          <w:numId w:val="5"/>
        </w:numPr>
        <w:rPr>
          <w:rFonts w:ascii="Proxima Nova Rg" w:hAnsi="Proxima Nova Rg" w:cs="Arial"/>
        </w:rPr>
      </w:pPr>
      <w:r w:rsidRPr="006B5A71">
        <w:rPr>
          <w:rFonts w:ascii="Proxima Nova Rg" w:hAnsi="Proxima Nova Rg" w:cs="Arial"/>
        </w:rPr>
        <w:t>Follow all Union financial policies and HR procedures in line with Union policy</w:t>
      </w:r>
    </w:p>
    <w:p w14:paraId="62545D30" w14:textId="1525E5C5" w:rsidR="006B5A71" w:rsidRPr="009502AF" w:rsidRDefault="006B5A71" w:rsidP="009E6565">
      <w:pPr>
        <w:pStyle w:val="ListParagraph"/>
        <w:numPr>
          <w:ilvl w:val="0"/>
          <w:numId w:val="5"/>
        </w:numPr>
        <w:spacing w:after="0" w:line="240" w:lineRule="auto"/>
        <w:contextualSpacing w:val="0"/>
        <w:jc w:val="both"/>
        <w:rPr>
          <w:rFonts w:ascii="Proxima Nova Rg" w:hAnsi="Proxima Nova Rg"/>
          <w:lang w:eastAsia="en-GB"/>
        </w:rPr>
      </w:pPr>
      <w:r w:rsidRPr="006B5A71">
        <w:rPr>
          <w:rFonts w:ascii="Proxima Nova Rg" w:hAnsi="Proxima Nova Rg" w:cs="Arial"/>
          <w:lang w:eastAsia="en-GB"/>
        </w:rPr>
        <w:t>Be responsible for the completion of additional tasks relating to your role upon request</w:t>
      </w:r>
    </w:p>
    <w:p w14:paraId="69EC6DC9" w14:textId="7FD6DB0A" w:rsidR="009502AF" w:rsidRDefault="009502AF" w:rsidP="009502AF">
      <w:pPr>
        <w:jc w:val="both"/>
        <w:rPr>
          <w:rFonts w:ascii="Proxima Nova Rg" w:hAnsi="Proxima Nova Rg"/>
          <w:lang w:eastAsia="en-GB"/>
        </w:rPr>
      </w:pPr>
    </w:p>
    <w:p w14:paraId="709E0B76" w14:textId="77777777" w:rsidR="009502AF" w:rsidRPr="009502AF" w:rsidRDefault="009502AF" w:rsidP="009502AF">
      <w:pPr>
        <w:jc w:val="both"/>
        <w:rPr>
          <w:rFonts w:ascii="Proxima Nova Rg" w:hAnsi="Proxima Nova Rg"/>
          <w:lang w:eastAsia="en-GB"/>
        </w:rPr>
      </w:pPr>
    </w:p>
    <w:p w14:paraId="36FEB5B0" w14:textId="77777777" w:rsidR="006B5A71" w:rsidRPr="006B5A71" w:rsidRDefault="006B5A71" w:rsidP="006B5A71">
      <w:pPr>
        <w:jc w:val="both"/>
        <w:rPr>
          <w:rFonts w:ascii="Proxima Nova Rg" w:hAnsi="Proxima Nova Rg"/>
          <w:sz w:val="22"/>
          <w:szCs w:val="22"/>
          <w:lang w:eastAsia="en-GB"/>
        </w:rPr>
      </w:pPr>
    </w:p>
    <w:p w14:paraId="503153A2" w14:textId="77777777" w:rsidR="009502AF" w:rsidRDefault="009502AF" w:rsidP="006B5A71">
      <w:pPr>
        <w:jc w:val="both"/>
        <w:rPr>
          <w:rFonts w:ascii="Proxima Nova Rg" w:hAnsi="Proxima Nova Rg" w:cs="Arial"/>
          <w:b/>
          <w:sz w:val="22"/>
          <w:szCs w:val="22"/>
          <w:lang w:eastAsia="en-GB"/>
        </w:rPr>
      </w:pPr>
    </w:p>
    <w:p w14:paraId="49B293F8" w14:textId="77777777" w:rsidR="009502AF" w:rsidRDefault="009502AF" w:rsidP="006B5A71">
      <w:pPr>
        <w:jc w:val="both"/>
        <w:rPr>
          <w:rFonts w:ascii="Proxima Nova Rg" w:hAnsi="Proxima Nova Rg" w:cs="Arial"/>
          <w:b/>
          <w:sz w:val="22"/>
          <w:szCs w:val="22"/>
          <w:lang w:eastAsia="en-GB"/>
        </w:rPr>
      </w:pPr>
    </w:p>
    <w:p w14:paraId="0495E737" w14:textId="0F625063" w:rsidR="006B5A71" w:rsidRPr="006B5A71" w:rsidRDefault="006B5A71" w:rsidP="006B5A71">
      <w:pPr>
        <w:jc w:val="both"/>
        <w:rPr>
          <w:rFonts w:ascii="Proxima Nova Rg" w:hAnsi="Proxima Nova Rg" w:cs="Arial"/>
          <w:b/>
          <w:sz w:val="22"/>
          <w:szCs w:val="22"/>
          <w:lang w:eastAsia="en-GB"/>
        </w:rPr>
      </w:pPr>
      <w:bookmarkStart w:id="0" w:name="_GoBack"/>
      <w:bookmarkEnd w:id="0"/>
      <w:r w:rsidRPr="006B5A71">
        <w:rPr>
          <w:rFonts w:ascii="Proxima Nova Rg" w:hAnsi="Proxima Nova Rg" w:cs="Arial"/>
          <w:b/>
          <w:sz w:val="22"/>
          <w:szCs w:val="22"/>
          <w:lang w:eastAsia="en-GB"/>
        </w:rPr>
        <w:t>Person Specification</w:t>
      </w:r>
    </w:p>
    <w:p w14:paraId="30D7AA69" w14:textId="77777777" w:rsidR="006B5A71" w:rsidRPr="006B5A71" w:rsidRDefault="006B5A71" w:rsidP="006B5A71">
      <w:pPr>
        <w:jc w:val="both"/>
        <w:rPr>
          <w:rFonts w:ascii="Proxima Nova Rg" w:hAnsi="Proxima Nova Rg"/>
          <w:sz w:val="22"/>
          <w:szCs w:val="22"/>
          <w:lang w:eastAsia="en-GB"/>
        </w:rPr>
      </w:pPr>
    </w:p>
    <w:p w14:paraId="0E886692" w14:textId="77777777" w:rsidR="006B5A71" w:rsidRPr="006B5A71" w:rsidRDefault="006B5A71" w:rsidP="006B5A71">
      <w:pPr>
        <w:jc w:val="both"/>
        <w:rPr>
          <w:rFonts w:ascii="Proxima Nova Rg" w:hAnsi="Proxima Nova Rg"/>
          <w:sz w:val="22"/>
          <w:szCs w:val="22"/>
          <w:lang w:eastAsia="en-GB"/>
        </w:rPr>
      </w:pPr>
      <w:r w:rsidRPr="006B5A71">
        <w:rPr>
          <w:rFonts w:ascii="Proxima Nova Rg" w:hAnsi="Proxima Nova Rg"/>
          <w:sz w:val="22"/>
          <w:szCs w:val="22"/>
          <w:lang w:eastAsia="en-GB"/>
        </w:rPr>
        <w:t xml:space="preserve">Applicants should demonstrate evidence of the following criteria in their applications. We will use a range of selection methods to measure candidates’ abilities in these areas including reviewing your online application, seeking references, inviting shortlisted candidates to interview and other forms of assessment action relevant to the post. </w:t>
      </w:r>
    </w:p>
    <w:p w14:paraId="7196D064" w14:textId="77777777" w:rsidR="006B5A71" w:rsidRPr="006B5A71" w:rsidRDefault="006B5A71" w:rsidP="006B5A71">
      <w:pPr>
        <w:jc w:val="both"/>
        <w:rPr>
          <w:rFonts w:ascii="Proxima Nova Rg" w:hAnsi="Proxima Nova Rg"/>
          <w:b/>
          <w:bCs/>
          <w:sz w:val="22"/>
          <w:szCs w:val="22"/>
        </w:rPr>
      </w:pPr>
    </w:p>
    <w:p w14:paraId="34FF1C98" w14:textId="77777777" w:rsidR="006B5A71" w:rsidRPr="006B5A71" w:rsidRDefault="006B5A71" w:rsidP="006B5A71">
      <w:pPr>
        <w:jc w:val="both"/>
        <w:rPr>
          <w:rFonts w:ascii="Proxima Nova Rg" w:hAnsi="Proxima Nova Rg"/>
          <w:b/>
          <w:bCs/>
          <w:sz w:val="22"/>
          <w:szCs w:val="22"/>
        </w:rPr>
      </w:pPr>
    </w:p>
    <w:tbl>
      <w:tblP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gridCol w:w="1809"/>
        <w:gridCol w:w="1826"/>
      </w:tblGrid>
      <w:tr w:rsidR="006B5A71" w:rsidRPr="006B5A71" w14:paraId="251AD6E5" w14:textId="77777777" w:rsidTr="4D530E09">
        <w:trPr>
          <w:trHeight w:val="413"/>
        </w:trPr>
        <w:tc>
          <w:tcPr>
            <w:tcW w:w="3063" w:type="pct"/>
            <w:shd w:val="clear" w:color="auto" w:fill="auto"/>
            <w:vAlign w:val="center"/>
          </w:tcPr>
          <w:p w14:paraId="1FDF52F2" w14:textId="77777777" w:rsidR="006B5A71" w:rsidRPr="006B5A71" w:rsidRDefault="006B5A71" w:rsidP="00C012BE">
            <w:pPr>
              <w:rPr>
                <w:rFonts w:ascii="Proxima Nova Rg" w:hAnsi="Proxima Nova Rg"/>
                <w:b/>
                <w:sz w:val="22"/>
                <w:szCs w:val="22"/>
              </w:rPr>
            </w:pPr>
            <w:r w:rsidRPr="006B5A71">
              <w:rPr>
                <w:rFonts w:ascii="Proxima Nova Rg" w:hAnsi="Proxima Nova Rg"/>
                <w:b/>
                <w:sz w:val="22"/>
                <w:szCs w:val="22"/>
              </w:rPr>
              <w:t>Criteria</w:t>
            </w:r>
          </w:p>
        </w:tc>
        <w:tc>
          <w:tcPr>
            <w:tcW w:w="964" w:type="pct"/>
            <w:shd w:val="clear" w:color="auto" w:fill="auto"/>
            <w:vAlign w:val="center"/>
          </w:tcPr>
          <w:p w14:paraId="0895C2DB" w14:textId="77777777" w:rsidR="006B5A71" w:rsidRPr="006B5A71" w:rsidRDefault="006B5A71" w:rsidP="00C012BE">
            <w:pPr>
              <w:jc w:val="center"/>
              <w:rPr>
                <w:rFonts w:ascii="Proxima Nova Rg" w:hAnsi="Proxima Nova Rg"/>
                <w:b/>
                <w:sz w:val="22"/>
                <w:szCs w:val="22"/>
              </w:rPr>
            </w:pPr>
            <w:r w:rsidRPr="006B5A71">
              <w:rPr>
                <w:rFonts w:ascii="Proxima Nova Rg" w:hAnsi="Proxima Nova Rg"/>
                <w:b/>
                <w:sz w:val="22"/>
                <w:szCs w:val="22"/>
              </w:rPr>
              <w:t>Essential</w:t>
            </w:r>
          </w:p>
        </w:tc>
        <w:tc>
          <w:tcPr>
            <w:tcW w:w="972" w:type="pct"/>
            <w:shd w:val="clear" w:color="auto" w:fill="auto"/>
            <w:vAlign w:val="center"/>
          </w:tcPr>
          <w:p w14:paraId="248B3EE6" w14:textId="77777777" w:rsidR="006B5A71" w:rsidRPr="006B5A71" w:rsidRDefault="006B5A71" w:rsidP="00C012BE">
            <w:pPr>
              <w:jc w:val="center"/>
              <w:rPr>
                <w:rFonts w:ascii="Proxima Nova Rg" w:hAnsi="Proxima Nova Rg"/>
                <w:b/>
                <w:sz w:val="22"/>
                <w:szCs w:val="22"/>
              </w:rPr>
            </w:pPr>
            <w:r w:rsidRPr="006B5A71">
              <w:rPr>
                <w:rFonts w:ascii="Proxima Nova Rg" w:hAnsi="Proxima Nova Rg"/>
                <w:b/>
                <w:sz w:val="22"/>
                <w:szCs w:val="22"/>
              </w:rPr>
              <w:t>Desirable</w:t>
            </w:r>
          </w:p>
        </w:tc>
      </w:tr>
      <w:tr w:rsidR="006B5A71" w:rsidRPr="006B5A71" w14:paraId="04353D8D" w14:textId="77777777" w:rsidTr="4D530E09">
        <w:tc>
          <w:tcPr>
            <w:tcW w:w="5000" w:type="pct"/>
            <w:gridSpan w:val="3"/>
            <w:shd w:val="clear" w:color="auto" w:fill="BFBFBF" w:themeFill="background1" w:themeFillShade="BF"/>
            <w:vAlign w:val="center"/>
          </w:tcPr>
          <w:p w14:paraId="4B9FC9F3" w14:textId="77777777" w:rsidR="006B5A71" w:rsidRPr="006B5A71" w:rsidRDefault="006B5A71" w:rsidP="00C012BE">
            <w:pPr>
              <w:spacing w:before="60" w:after="60"/>
              <w:rPr>
                <w:rFonts w:ascii="Proxima Nova Rg" w:hAnsi="Proxima Nova Rg"/>
                <w:b/>
                <w:sz w:val="22"/>
                <w:szCs w:val="22"/>
              </w:rPr>
            </w:pPr>
            <w:r w:rsidRPr="006B5A71">
              <w:rPr>
                <w:rFonts w:ascii="Proxima Nova Rg" w:hAnsi="Proxima Nova Rg"/>
                <w:b/>
                <w:sz w:val="22"/>
                <w:szCs w:val="22"/>
              </w:rPr>
              <w:t>Qualifications and Experience</w:t>
            </w:r>
          </w:p>
        </w:tc>
      </w:tr>
      <w:tr w:rsidR="006B5A71" w:rsidRPr="006B5A71" w14:paraId="7F6CE770" w14:textId="77777777" w:rsidTr="4D530E09">
        <w:tc>
          <w:tcPr>
            <w:tcW w:w="3063" w:type="pct"/>
            <w:vAlign w:val="center"/>
          </w:tcPr>
          <w:p w14:paraId="7917E12E" w14:textId="77777777" w:rsidR="006B5A71" w:rsidRPr="006B5A71" w:rsidRDefault="006B5A71" w:rsidP="00C012BE">
            <w:pPr>
              <w:spacing w:before="60" w:after="60"/>
              <w:rPr>
                <w:rFonts w:ascii="Proxima Nova Rg" w:hAnsi="Proxima Nova Rg"/>
                <w:sz w:val="22"/>
                <w:szCs w:val="22"/>
              </w:rPr>
            </w:pPr>
            <w:r w:rsidRPr="006B5A71">
              <w:rPr>
                <w:rFonts w:ascii="Proxima Nova Rg" w:hAnsi="Proxima Nova Rg"/>
                <w:sz w:val="22"/>
                <w:szCs w:val="22"/>
              </w:rPr>
              <w:t>Delivering Technical Services for Events (Sound and Light)</w:t>
            </w:r>
          </w:p>
        </w:tc>
        <w:tc>
          <w:tcPr>
            <w:tcW w:w="964" w:type="pct"/>
            <w:vAlign w:val="center"/>
          </w:tcPr>
          <w:p w14:paraId="28C9ECA3" w14:textId="77777777" w:rsidR="006B5A71" w:rsidRPr="006B5A71" w:rsidRDefault="006B5A71" w:rsidP="00C012BE">
            <w:pPr>
              <w:spacing w:before="60" w:after="60"/>
              <w:jc w:val="center"/>
              <w:rPr>
                <w:rFonts w:ascii="Proxima Nova Rg" w:hAnsi="Proxima Nova Rg"/>
                <w:b/>
                <w:sz w:val="22"/>
                <w:szCs w:val="22"/>
              </w:rPr>
            </w:pPr>
            <w:r w:rsidRPr="006B5A71">
              <w:rPr>
                <w:rFonts w:ascii="Proxima Nova Rg" w:hAnsi="Proxima Nova Rg"/>
                <w:b/>
                <w:sz w:val="22"/>
                <w:szCs w:val="22"/>
              </w:rPr>
              <w:t>x</w:t>
            </w:r>
          </w:p>
        </w:tc>
        <w:tc>
          <w:tcPr>
            <w:tcW w:w="972" w:type="pct"/>
            <w:vAlign w:val="center"/>
          </w:tcPr>
          <w:p w14:paraId="6D072C0D" w14:textId="77777777" w:rsidR="006B5A71" w:rsidRPr="006B5A71" w:rsidRDefault="006B5A71" w:rsidP="00C012BE">
            <w:pPr>
              <w:spacing w:before="60" w:after="60"/>
              <w:jc w:val="center"/>
              <w:rPr>
                <w:rFonts w:ascii="Proxima Nova Rg" w:hAnsi="Proxima Nova Rg"/>
                <w:b/>
                <w:sz w:val="22"/>
                <w:szCs w:val="22"/>
              </w:rPr>
            </w:pPr>
          </w:p>
        </w:tc>
      </w:tr>
      <w:tr w:rsidR="006B5A71" w:rsidRPr="006B5A71" w14:paraId="5F8A0F2F" w14:textId="77777777" w:rsidTr="4D530E09">
        <w:tc>
          <w:tcPr>
            <w:tcW w:w="3063" w:type="pct"/>
            <w:shd w:val="clear" w:color="auto" w:fill="auto"/>
            <w:vAlign w:val="center"/>
          </w:tcPr>
          <w:p w14:paraId="48147BF7" w14:textId="77777777" w:rsidR="006B5A71" w:rsidRPr="006B5A71" w:rsidRDefault="006B5A71" w:rsidP="00C012BE">
            <w:pPr>
              <w:rPr>
                <w:rFonts w:ascii="Proxima Nova Rg" w:hAnsi="Proxima Nova Rg"/>
                <w:sz w:val="22"/>
                <w:szCs w:val="22"/>
                <w:lang w:eastAsia="en-GB"/>
              </w:rPr>
            </w:pPr>
            <w:r w:rsidRPr="006B5A71">
              <w:rPr>
                <w:rFonts w:ascii="Proxima Nova Rg" w:hAnsi="Proxima Nova Rg"/>
                <w:sz w:val="22"/>
                <w:szCs w:val="22"/>
                <w:lang w:eastAsia="en-GB"/>
              </w:rPr>
              <w:t xml:space="preserve">Experience in working with clients/customer in a </w:t>
            </w:r>
            <w:proofErr w:type="gramStart"/>
            <w:r w:rsidRPr="006B5A71">
              <w:rPr>
                <w:rFonts w:ascii="Proxima Nova Rg" w:hAnsi="Proxima Nova Rg"/>
                <w:sz w:val="22"/>
                <w:szCs w:val="22"/>
                <w:lang w:eastAsia="en-GB"/>
              </w:rPr>
              <w:t>service based</w:t>
            </w:r>
            <w:proofErr w:type="gramEnd"/>
            <w:r w:rsidRPr="006B5A71">
              <w:rPr>
                <w:rFonts w:ascii="Proxima Nova Rg" w:hAnsi="Proxima Nova Rg"/>
                <w:sz w:val="22"/>
                <w:szCs w:val="22"/>
                <w:lang w:eastAsia="en-GB"/>
              </w:rPr>
              <w:t xml:space="preserve"> environment</w:t>
            </w:r>
          </w:p>
        </w:tc>
        <w:tc>
          <w:tcPr>
            <w:tcW w:w="964" w:type="pct"/>
            <w:shd w:val="clear" w:color="auto" w:fill="auto"/>
            <w:vAlign w:val="center"/>
          </w:tcPr>
          <w:p w14:paraId="48A21919" w14:textId="77777777" w:rsidR="006B5A71" w:rsidRPr="006B5A71" w:rsidRDefault="006B5A71" w:rsidP="00C012BE">
            <w:pPr>
              <w:spacing w:before="60" w:after="60"/>
              <w:jc w:val="center"/>
              <w:rPr>
                <w:rFonts w:ascii="Proxima Nova Rg" w:hAnsi="Proxima Nova Rg"/>
                <w:b/>
                <w:sz w:val="22"/>
                <w:szCs w:val="22"/>
              </w:rPr>
            </w:pPr>
          </w:p>
        </w:tc>
        <w:tc>
          <w:tcPr>
            <w:tcW w:w="972" w:type="pct"/>
            <w:shd w:val="clear" w:color="auto" w:fill="auto"/>
            <w:vAlign w:val="center"/>
          </w:tcPr>
          <w:p w14:paraId="05E66662" w14:textId="77777777" w:rsidR="006B5A71" w:rsidRPr="006B5A71" w:rsidRDefault="006B5A71" w:rsidP="00C012BE">
            <w:pPr>
              <w:spacing w:before="60" w:after="60"/>
              <w:jc w:val="center"/>
              <w:rPr>
                <w:rFonts w:ascii="Proxima Nova Rg" w:hAnsi="Proxima Nova Rg"/>
                <w:b/>
                <w:sz w:val="22"/>
                <w:szCs w:val="22"/>
              </w:rPr>
            </w:pPr>
            <w:r w:rsidRPr="006B5A71">
              <w:rPr>
                <w:rFonts w:ascii="Proxima Nova Rg" w:hAnsi="Proxima Nova Rg"/>
                <w:b/>
                <w:sz w:val="22"/>
                <w:szCs w:val="22"/>
              </w:rPr>
              <w:t>x</w:t>
            </w:r>
          </w:p>
        </w:tc>
      </w:tr>
      <w:tr w:rsidR="006B5A71" w:rsidRPr="006B5A71" w14:paraId="56786919" w14:textId="77777777" w:rsidTr="4D530E09">
        <w:tc>
          <w:tcPr>
            <w:tcW w:w="3063" w:type="pct"/>
            <w:shd w:val="clear" w:color="auto" w:fill="auto"/>
            <w:vAlign w:val="center"/>
          </w:tcPr>
          <w:p w14:paraId="15B19E21" w14:textId="77777777" w:rsidR="006B5A71" w:rsidRPr="006B5A71" w:rsidRDefault="006B5A71" w:rsidP="00C012BE">
            <w:pPr>
              <w:rPr>
                <w:rFonts w:ascii="Proxima Nova Rg" w:hAnsi="Proxima Nova Rg"/>
                <w:sz w:val="22"/>
                <w:szCs w:val="22"/>
              </w:rPr>
            </w:pPr>
            <w:r w:rsidRPr="006B5A71">
              <w:rPr>
                <w:rFonts w:ascii="Proxima Nova Rg" w:hAnsi="Proxima Nova Rg"/>
                <w:sz w:val="22"/>
                <w:szCs w:val="22"/>
              </w:rPr>
              <w:t>Experience in large scale events / multi-venue events</w:t>
            </w:r>
          </w:p>
        </w:tc>
        <w:tc>
          <w:tcPr>
            <w:tcW w:w="964" w:type="pct"/>
            <w:shd w:val="clear" w:color="auto" w:fill="auto"/>
            <w:vAlign w:val="center"/>
          </w:tcPr>
          <w:p w14:paraId="6BD18F9B" w14:textId="77777777" w:rsidR="006B5A71" w:rsidRPr="006B5A71" w:rsidRDefault="006B5A71" w:rsidP="00C012BE">
            <w:pPr>
              <w:spacing w:before="60" w:after="60"/>
              <w:jc w:val="center"/>
              <w:rPr>
                <w:rFonts w:ascii="Proxima Nova Rg" w:hAnsi="Proxima Nova Rg"/>
                <w:b/>
                <w:sz w:val="22"/>
                <w:szCs w:val="22"/>
              </w:rPr>
            </w:pPr>
          </w:p>
        </w:tc>
        <w:tc>
          <w:tcPr>
            <w:tcW w:w="972" w:type="pct"/>
            <w:shd w:val="clear" w:color="auto" w:fill="auto"/>
            <w:vAlign w:val="center"/>
          </w:tcPr>
          <w:p w14:paraId="43297084" w14:textId="77777777" w:rsidR="006B5A71" w:rsidRPr="006B5A71" w:rsidRDefault="006B5A71" w:rsidP="00C012BE">
            <w:pPr>
              <w:spacing w:before="60" w:after="60"/>
              <w:jc w:val="center"/>
              <w:rPr>
                <w:rFonts w:ascii="Proxima Nova Rg" w:hAnsi="Proxima Nova Rg"/>
                <w:b/>
                <w:sz w:val="22"/>
                <w:szCs w:val="22"/>
              </w:rPr>
            </w:pPr>
            <w:r w:rsidRPr="006B5A71">
              <w:rPr>
                <w:rFonts w:ascii="Proxima Nova Rg" w:hAnsi="Proxima Nova Rg"/>
                <w:b/>
                <w:sz w:val="22"/>
                <w:szCs w:val="22"/>
              </w:rPr>
              <w:t>x</w:t>
            </w:r>
          </w:p>
        </w:tc>
      </w:tr>
      <w:tr w:rsidR="006B5A71" w:rsidRPr="006B5A71" w14:paraId="61F1AC7E" w14:textId="77777777" w:rsidTr="4D530E09">
        <w:tc>
          <w:tcPr>
            <w:tcW w:w="5000" w:type="pct"/>
            <w:gridSpan w:val="3"/>
            <w:shd w:val="clear" w:color="auto" w:fill="BFBFBF" w:themeFill="background1" w:themeFillShade="BF"/>
            <w:vAlign w:val="center"/>
          </w:tcPr>
          <w:p w14:paraId="5515F747" w14:textId="77777777" w:rsidR="006B5A71" w:rsidRPr="006B5A71" w:rsidRDefault="006B5A71" w:rsidP="00C012BE">
            <w:pPr>
              <w:spacing w:before="60" w:after="60"/>
              <w:rPr>
                <w:rFonts w:ascii="Proxima Nova Rg" w:hAnsi="Proxima Nova Rg"/>
                <w:b/>
                <w:sz w:val="22"/>
                <w:szCs w:val="22"/>
              </w:rPr>
            </w:pPr>
            <w:r w:rsidRPr="006B5A71">
              <w:rPr>
                <w:rFonts w:ascii="Proxima Nova Rg" w:hAnsi="Proxima Nova Rg"/>
                <w:b/>
                <w:sz w:val="22"/>
                <w:szCs w:val="22"/>
              </w:rPr>
              <w:t>Knowledge and Skills</w:t>
            </w:r>
          </w:p>
        </w:tc>
      </w:tr>
      <w:tr w:rsidR="006B5A71" w:rsidRPr="006B5A71" w14:paraId="5124DE29" w14:textId="77777777" w:rsidTr="4D530E09">
        <w:trPr>
          <w:trHeight w:val="914"/>
        </w:trPr>
        <w:tc>
          <w:tcPr>
            <w:tcW w:w="3063" w:type="pct"/>
            <w:vAlign w:val="center"/>
          </w:tcPr>
          <w:p w14:paraId="4357C49A" w14:textId="77777777" w:rsidR="006B5A71" w:rsidRPr="006B5A71" w:rsidRDefault="006B5A71" w:rsidP="00C012BE">
            <w:pPr>
              <w:rPr>
                <w:rFonts w:ascii="Proxima Nova Rg" w:hAnsi="Proxima Nova Rg"/>
                <w:sz w:val="22"/>
                <w:szCs w:val="22"/>
              </w:rPr>
            </w:pPr>
            <w:r w:rsidRPr="006B5A71">
              <w:rPr>
                <w:rFonts w:ascii="Proxima Nova Rg" w:hAnsi="Proxima Nova Rg"/>
                <w:sz w:val="22"/>
                <w:szCs w:val="22"/>
              </w:rPr>
              <w:t>A rounded knowledge of audio equipment and/or acoustics</w:t>
            </w:r>
          </w:p>
        </w:tc>
        <w:tc>
          <w:tcPr>
            <w:tcW w:w="964" w:type="pct"/>
            <w:vAlign w:val="center"/>
          </w:tcPr>
          <w:p w14:paraId="33096EF0" w14:textId="77777777" w:rsidR="006B5A71" w:rsidRPr="006B5A71" w:rsidRDefault="006B5A71" w:rsidP="00C012BE">
            <w:pPr>
              <w:spacing w:before="60" w:after="60"/>
              <w:jc w:val="center"/>
              <w:rPr>
                <w:rFonts w:ascii="Proxima Nova Rg" w:hAnsi="Proxima Nova Rg"/>
                <w:b/>
                <w:sz w:val="22"/>
                <w:szCs w:val="22"/>
              </w:rPr>
            </w:pPr>
            <w:r w:rsidRPr="006B5A71">
              <w:rPr>
                <w:rFonts w:ascii="Proxima Nova Rg" w:hAnsi="Proxima Nova Rg"/>
                <w:b/>
                <w:sz w:val="22"/>
                <w:szCs w:val="22"/>
              </w:rPr>
              <w:t>X</w:t>
            </w:r>
          </w:p>
        </w:tc>
        <w:tc>
          <w:tcPr>
            <w:tcW w:w="972" w:type="pct"/>
            <w:vAlign w:val="center"/>
          </w:tcPr>
          <w:p w14:paraId="238601FE" w14:textId="77777777" w:rsidR="006B5A71" w:rsidRPr="006B5A71" w:rsidRDefault="006B5A71" w:rsidP="00C012BE">
            <w:pPr>
              <w:spacing w:before="60" w:after="60"/>
              <w:jc w:val="center"/>
              <w:rPr>
                <w:rFonts w:ascii="Proxima Nova Rg" w:hAnsi="Proxima Nova Rg"/>
                <w:b/>
                <w:sz w:val="22"/>
                <w:szCs w:val="22"/>
              </w:rPr>
            </w:pPr>
          </w:p>
        </w:tc>
      </w:tr>
      <w:tr w:rsidR="006B5A71" w:rsidRPr="006B5A71" w14:paraId="53C4ECA8" w14:textId="77777777" w:rsidTr="4D530E09">
        <w:trPr>
          <w:trHeight w:val="566"/>
        </w:trPr>
        <w:tc>
          <w:tcPr>
            <w:tcW w:w="3063" w:type="pct"/>
            <w:vAlign w:val="center"/>
          </w:tcPr>
          <w:p w14:paraId="22CE6D7B" w14:textId="77777777" w:rsidR="006B5A71" w:rsidRPr="006B5A71" w:rsidRDefault="006B5A71" w:rsidP="00C012BE">
            <w:pPr>
              <w:rPr>
                <w:rFonts w:ascii="Proxima Nova Rg" w:hAnsi="Proxima Nova Rg"/>
                <w:sz w:val="22"/>
                <w:szCs w:val="22"/>
              </w:rPr>
            </w:pPr>
            <w:r w:rsidRPr="006B5A71">
              <w:rPr>
                <w:rFonts w:ascii="Proxima Nova Rg" w:hAnsi="Proxima Nova Rg"/>
                <w:sz w:val="22"/>
                <w:szCs w:val="22"/>
              </w:rPr>
              <w:t xml:space="preserve">Knowledge of Health and Safety Regulations </w:t>
            </w:r>
          </w:p>
        </w:tc>
        <w:tc>
          <w:tcPr>
            <w:tcW w:w="964" w:type="pct"/>
            <w:vAlign w:val="center"/>
          </w:tcPr>
          <w:p w14:paraId="0F3CABC7" w14:textId="77777777" w:rsidR="006B5A71" w:rsidRPr="006B5A71" w:rsidRDefault="006B5A71" w:rsidP="00C012BE">
            <w:pPr>
              <w:spacing w:before="60" w:after="60"/>
              <w:jc w:val="center"/>
              <w:rPr>
                <w:rFonts w:ascii="Proxima Nova Rg" w:hAnsi="Proxima Nova Rg"/>
                <w:b/>
                <w:sz w:val="22"/>
                <w:szCs w:val="22"/>
              </w:rPr>
            </w:pPr>
          </w:p>
        </w:tc>
        <w:tc>
          <w:tcPr>
            <w:tcW w:w="972" w:type="pct"/>
            <w:vAlign w:val="center"/>
          </w:tcPr>
          <w:p w14:paraId="7E0CB7FE" w14:textId="77777777" w:rsidR="006B5A71" w:rsidRPr="006B5A71" w:rsidRDefault="006B5A71" w:rsidP="00C012BE">
            <w:pPr>
              <w:spacing w:before="60" w:after="60"/>
              <w:jc w:val="center"/>
              <w:rPr>
                <w:rFonts w:ascii="Proxima Nova Rg" w:hAnsi="Proxima Nova Rg"/>
                <w:b/>
                <w:sz w:val="22"/>
                <w:szCs w:val="22"/>
              </w:rPr>
            </w:pPr>
            <w:r w:rsidRPr="006B5A71">
              <w:rPr>
                <w:rFonts w:ascii="Proxima Nova Rg" w:hAnsi="Proxima Nova Rg"/>
                <w:b/>
                <w:sz w:val="22"/>
                <w:szCs w:val="22"/>
              </w:rPr>
              <w:t>X</w:t>
            </w:r>
          </w:p>
        </w:tc>
      </w:tr>
      <w:tr w:rsidR="006B5A71" w:rsidRPr="006B5A71" w14:paraId="0CED5BFC" w14:textId="77777777" w:rsidTr="4D530E09">
        <w:trPr>
          <w:trHeight w:val="563"/>
        </w:trPr>
        <w:tc>
          <w:tcPr>
            <w:tcW w:w="3063" w:type="pct"/>
            <w:vAlign w:val="center"/>
          </w:tcPr>
          <w:p w14:paraId="7875D356" w14:textId="3B7C703D" w:rsidR="006B5A71" w:rsidRPr="006B5A71" w:rsidRDefault="006B5A71" w:rsidP="4D530E09">
            <w:pPr>
              <w:rPr>
                <w:rFonts w:ascii="Proxima Nova Rg" w:hAnsi="Proxima Nova Rg"/>
                <w:sz w:val="22"/>
                <w:szCs w:val="22"/>
              </w:rPr>
            </w:pPr>
            <w:r w:rsidRPr="4D530E09">
              <w:rPr>
                <w:rFonts w:ascii="Proxima Nova Rg" w:hAnsi="Proxima Nova Rg"/>
                <w:sz w:val="22"/>
                <w:szCs w:val="22"/>
              </w:rPr>
              <w:t xml:space="preserve">Ability to coordinate technical services and communicate to </w:t>
            </w:r>
            <w:r w:rsidR="20F0A167" w:rsidRPr="4D530E09">
              <w:rPr>
                <w:rFonts w:ascii="Proxima Nova Rg" w:hAnsi="Proxima Nova Rg"/>
                <w:sz w:val="22"/>
                <w:szCs w:val="22"/>
              </w:rPr>
              <w:t>stakeholders</w:t>
            </w:r>
          </w:p>
        </w:tc>
        <w:tc>
          <w:tcPr>
            <w:tcW w:w="964" w:type="pct"/>
            <w:vAlign w:val="center"/>
          </w:tcPr>
          <w:p w14:paraId="5B08B5D1" w14:textId="77777777" w:rsidR="006B5A71" w:rsidRPr="006B5A71" w:rsidRDefault="006B5A71" w:rsidP="00C012BE">
            <w:pPr>
              <w:spacing w:before="60" w:after="60"/>
              <w:jc w:val="center"/>
              <w:rPr>
                <w:rFonts w:ascii="Proxima Nova Rg" w:hAnsi="Proxima Nova Rg"/>
                <w:b/>
                <w:sz w:val="22"/>
                <w:szCs w:val="22"/>
              </w:rPr>
            </w:pPr>
          </w:p>
        </w:tc>
        <w:tc>
          <w:tcPr>
            <w:tcW w:w="972" w:type="pct"/>
            <w:vAlign w:val="center"/>
          </w:tcPr>
          <w:p w14:paraId="41E61A33" w14:textId="77777777" w:rsidR="006B5A71" w:rsidRPr="006B5A71" w:rsidRDefault="006B5A71" w:rsidP="00C012BE">
            <w:pPr>
              <w:spacing w:before="60" w:after="60"/>
              <w:jc w:val="center"/>
              <w:rPr>
                <w:rFonts w:ascii="Proxima Nova Rg" w:hAnsi="Proxima Nova Rg"/>
                <w:b/>
                <w:sz w:val="22"/>
                <w:szCs w:val="22"/>
              </w:rPr>
            </w:pPr>
            <w:r w:rsidRPr="006B5A71">
              <w:rPr>
                <w:rFonts w:ascii="Proxima Nova Rg" w:hAnsi="Proxima Nova Rg"/>
                <w:b/>
                <w:sz w:val="22"/>
                <w:szCs w:val="22"/>
              </w:rPr>
              <w:t>X</w:t>
            </w:r>
          </w:p>
        </w:tc>
      </w:tr>
      <w:tr w:rsidR="006B5A71" w:rsidRPr="006B5A71" w14:paraId="6928EE40" w14:textId="77777777" w:rsidTr="4D530E09">
        <w:trPr>
          <w:trHeight w:val="563"/>
        </w:trPr>
        <w:tc>
          <w:tcPr>
            <w:tcW w:w="3063" w:type="pct"/>
            <w:vAlign w:val="center"/>
          </w:tcPr>
          <w:p w14:paraId="15F0FC3B" w14:textId="77777777" w:rsidR="006B5A71" w:rsidRPr="006B5A71" w:rsidRDefault="006B5A71" w:rsidP="00C012BE">
            <w:pPr>
              <w:rPr>
                <w:rFonts w:ascii="Proxima Nova Rg" w:hAnsi="Proxima Nova Rg"/>
                <w:sz w:val="22"/>
                <w:szCs w:val="22"/>
              </w:rPr>
            </w:pPr>
            <w:r w:rsidRPr="006B5A71">
              <w:rPr>
                <w:rFonts w:ascii="Proxima Nova Rg" w:hAnsi="Proxima Nova Rg"/>
                <w:sz w:val="22"/>
                <w:szCs w:val="22"/>
              </w:rPr>
              <w:t xml:space="preserve">Ability to work independently </w:t>
            </w:r>
          </w:p>
        </w:tc>
        <w:tc>
          <w:tcPr>
            <w:tcW w:w="964" w:type="pct"/>
            <w:vAlign w:val="center"/>
          </w:tcPr>
          <w:p w14:paraId="2A5697B1" w14:textId="77777777" w:rsidR="006B5A71" w:rsidRPr="006B5A71" w:rsidRDefault="006B5A71" w:rsidP="00C012BE">
            <w:pPr>
              <w:spacing w:before="60" w:after="60"/>
              <w:jc w:val="center"/>
              <w:rPr>
                <w:rFonts w:ascii="Proxima Nova Rg" w:hAnsi="Proxima Nova Rg"/>
                <w:b/>
                <w:sz w:val="22"/>
                <w:szCs w:val="22"/>
              </w:rPr>
            </w:pPr>
            <w:r w:rsidRPr="006B5A71">
              <w:rPr>
                <w:rFonts w:ascii="Proxima Nova Rg" w:hAnsi="Proxima Nova Rg"/>
                <w:b/>
                <w:sz w:val="22"/>
                <w:szCs w:val="22"/>
              </w:rPr>
              <w:t>X</w:t>
            </w:r>
          </w:p>
        </w:tc>
        <w:tc>
          <w:tcPr>
            <w:tcW w:w="972" w:type="pct"/>
            <w:vAlign w:val="center"/>
          </w:tcPr>
          <w:p w14:paraId="16DEB4AB" w14:textId="77777777" w:rsidR="006B5A71" w:rsidRPr="006B5A71" w:rsidRDefault="006B5A71" w:rsidP="00C012BE">
            <w:pPr>
              <w:spacing w:before="60" w:after="60"/>
              <w:jc w:val="center"/>
              <w:rPr>
                <w:rFonts w:ascii="Proxima Nova Rg" w:hAnsi="Proxima Nova Rg"/>
                <w:b/>
                <w:sz w:val="22"/>
                <w:szCs w:val="22"/>
              </w:rPr>
            </w:pPr>
          </w:p>
        </w:tc>
      </w:tr>
      <w:tr w:rsidR="006B5A71" w:rsidRPr="006B5A71" w14:paraId="1F8CC3B7" w14:textId="77777777" w:rsidTr="4D530E09">
        <w:trPr>
          <w:trHeight w:val="445"/>
        </w:trPr>
        <w:tc>
          <w:tcPr>
            <w:tcW w:w="5000" w:type="pct"/>
            <w:gridSpan w:val="3"/>
            <w:shd w:val="clear" w:color="auto" w:fill="BFBFBF" w:themeFill="background1" w:themeFillShade="BF"/>
            <w:vAlign w:val="center"/>
          </w:tcPr>
          <w:p w14:paraId="3993CCF4" w14:textId="77777777" w:rsidR="006B5A71" w:rsidRPr="006B5A71" w:rsidRDefault="006B5A71" w:rsidP="00C012BE">
            <w:pPr>
              <w:spacing w:before="60" w:after="60"/>
              <w:rPr>
                <w:rFonts w:ascii="Proxima Nova Rg" w:hAnsi="Proxima Nova Rg"/>
                <w:b/>
                <w:sz w:val="22"/>
                <w:szCs w:val="22"/>
              </w:rPr>
            </w:pPr>
            <w:r w:rsidRPr="006B5A71">
              <w:rPr>
                <w:rFonts w:ascii="Proxima Nova Rg" w:hAnsi="Proxima Nova Rg"/>
                <w:b/>
                <w:sz w:val="22"/>
                <w:szCs w:val="22"/>
              </w:rPr>
              <w:t>Values &amp; Personal Qualities</w:t>
            </w:r>
          </w:p>
        </w:tc>
      </w:tr>
      <w:tr w:rsidR="006B5A71" w:rsidRPr="006B5A71" w14:paraId="42961A57" w14:textId="77777777" w:rsidTr="4D530E09">
        <w:trPr>
          <w:trHeight w:val="563"/>
        </w:trPr>
        <w:tc>
          <w:tcPr>
            <w:tcW w:w="3063" w:type="pct"/>
            <w:vAlign w:val="center"/>
          </w:tcPr>
          <w:p w14:paraId="0D68BA32" w14:textId="77777777" w:rsidR="006B5A71" w:rsidRPr="006B5A71" w:rsidRDefault="006B5A71" w:rsidP="00C012BE">
            <w:pPr>
              <w:rPr>
                <w:rFonts w:ascii="Proxima Nova Rg" w:hAnsi="Proxima Nova Rg"/>
                <w:sz w:val="22"/>
                <w:szCs w:val="22"/>
              </w:rPr>
            </w:pPr>
            <w:r w:rsidRPr="006B5A71">
              <w:rPr>
                <w:rFonts w:ascii="Proxima Nova Rg" w:hAnsi="Proxima Nova Rg"/>
                <w:sz w:val="22"/>
                <w:szCs w:val="22"/>
              </w:rPr>
              <w:t>Desire to work within a democratic student led environment</w:t>
            </w:r>
          </w:p>
        </w:tc>
        <w:tc>
          <w:tcPr>
            <w:tcW w:w="964" w:type="pct"/>
            <w:vAlign w:val="center"/>
          </w:tcPr>
          <w:p w14:paraId="43BF0DDE" w14:textId="77777777" w:rsidR="006B5A71" w:rsidRPr="006B5A71" w:rsidRDefault="006B5A71" w:rsidP="00C012BE">
            <w:pPr>
              <w:spacing w:before="60" w:after="60"/>
              <w:jc w:val="center"/>
              <w:rPr>
                <w:rFonts w:ascii="Proxima Nova Rg" w:hAnsi="Proxima Nova Rg"/>
                <w:b/>
                <w:sz w:val="22"/>
                <w:szCs w:val="22"/>
              </w:rPr>
            </w:pPr>
            <w:r w:rsidRPr="006B5A71">
              <w:rPr>
                <w:rFonts w:ascii="Proxima Nova Rg" w:hAnsi="Proxima Nova Rg"/>
                <w:b/>
                <w:sz w:val="22"/>
                <w:szCs w:val="22"/>
              </w:rPr>
              <w:t>x</w:t>
            </w:r>
          </w:p>
        </w:tc>
        <w:tc>
          <w:tcPr>
            <w:tcW w:w="972" w:type="pct"/>
            <w:vAlign w:val="center"/>
          </w:tcPr>
          <w:p w14:paraId="0AD9C6F4" w14:textId="77777777" w:rsidR="006B5A71" w:rsidRPr="006B5A71" w:rsidRDefault="006B5A71" w:rsidP="00C012BE">
            <w:pPr>
              <w:spacing w:before="60" w:after="60"/>
              <w:jc w:val="center"/>
              <w:rPr>
                <w:rFonts w:ascii="Proxima Nova Rg" w:hAnsi="Proxima Nova Rg"/>
                <w:b/>
                <w:sz w:val="22"/>
                <w:szCs w:val="22"/>
              </w:rPr>
            </w:pPr>
          </w:p>
        </w:tc>
      </w:tr>
      <w:tr w:rsidR="006B5A71" w:rsidRPr="006B5A71" w14:paraId="40998CE7" w14:textId="77777777" w:rsidTr="4D530E09">
        <w:trPr>
          <w:trHeight w:val="563"/>
        </w:trPr>
        <w:tc>
          <w:tcPr>
            <w:tcW w:w="3063" w:type="pct"/>
            <w:vAlign w:val="center"/>
          </w:tcPr>
          <w:p w14:paraId="198B6B7B" w14:textId="77777777" w:rsidR="006B5A71" w:rsidRPr="006B5A71" w:rsidRDefault="006B5A71" w:rsidP="00C012BE">
            <w:pPr>
              <w:rPr>
                <w:rFonts w:ascii="Proxima Nova Rg" w:hAnsi="Proxima Nova Rg"/>
                <w:sz w:val="22"/>
                <w:szCs w:val="22"/>
              </w:rPr>
            </w:pPr>
            <w:r w:rsidRPr="006B5A71">
              <w:rPr>
                <w:rFonts w:ascii="Proxima Nova Rg" w:hAnsi="Proxima Nova Rg"/>
                <w:sz w:val="22"/>
                <w:szCs w:val="22"/>
              </w:rPr>
              <w:t>Understanding and commitment to equal opportunities</w:t>
            </w:r>
          </w:p>
        </w:tc>
        <w:tc>
          <w:tcPr>
            <w:tcW w:w="964" w:type="pct"/>
            <w:vAlign w:val="center"/>
          </w:tcPr>
          <w:p w14:paraId="7BA43DEA" w14:textId="77777777" w:rsidR="006B5A71" w:rsidRPr="006B5A71" w:rsidRDefault="006B5A71" w:rsidP="00C012BE">
            <w:pPr>
              <w:spacing w:before="60" w:after="60"/>
              <w:jc w:val="center"/>
              <w:rPr>
                <w:rFonts w:ascii="Proxima Nova Rg" w:hAnsi="Proxima Nova Rg"/>
                <w:b/>
                <w:sz w:val="22"/>
                <w:szCs w:val="22"/>
              </w:rPr>
            </w:pPr>
            <w:r w:rsidRPr="006B5A71">
              <w:rPr>
                <w:rFonts w:ascii="Proxima Nova Rg" w:hAnsi="Proxima Nova Rg"/>
                <w:b/>
                <w:sz w:val="22"/>
                <w:szCs w:val="22"/>
              </w:rPr>
              <w:t>x</w:t>
            </w:r>
          </w:p>
        </w:tc>
        <w:tc>
          <w:tcPr>
            <w:tcW w:w="972" w:type="pct"/>
            <w:vAlign w:val="center"/>
          </w:tcPr>
          <w:p w14:paraId="4B1F511A" w14:textId="77777777" w:rsidR="006B5A71" w:rsidRPr="006B5A71" w:rsidRDefault="006B5A71" w:rsidP="00C012BE">
            <w:pPr>
              <w:spacing w:before="60" w:after="60"/>
              <w:jc w:val="center"/>
              <w:rPr>
                <w:rFonts w:ascii="Proxima Nova Rg" w:hAnsi="Proxima Nova Rg"/>
                <w:b/>
                <w:sz w:val="22"/>
                <w:szCs w:val="22"/>
              </w:rPr>
            </w:pPr>
          </w:p>
        </w:tc>
      </w:tr>
      <w:tr w:rsidR="006B5A71" w:rsidRPr="006B5A71" w14:paraId="5ED7C1DD" w14:textId="77777777" w:rsidTr="4D530E09">
        <w:trPr>
          <w:trHeight w:val="563"/>
        </w:trPr>
        <w:tc>
          <w:tcPr>
            <w:tcW w:w="3063" w:type="pct"/>
            <w:vAlign w:val="center"/>
          </w:tcPr>
          <w:p w14:paraId="49C28467" w14:textId="77777777" w:rsidR="006B5A71" w:rsidRPr="006B5A71" w:rsidRDefault="006B5A71" w:rsidP="00C012BE">
            <w:pPr>
              <w:rPr>
                <w:rFonts w:ascii="Proxima Nova Rg" w:hAnsi="Proxima Nova Rg"/>
                <w:sz w:val="22"/>
                <w:szCs w:val="22"/>
              </w:rPr>
            </w:pPr>
            <w:r w:rsidRPr="006B5A71">
              <w:rPr>
                <w:rFonts w:ascii="Proxima Nova Rg" w:hAnsi="Proxima Nova Rg"/>
                <w:sz w:val="22"/>
                <w:szCs w:val="22"/>
              </w:rPr>
              <w:t>Highly motivated to deliver a professional service</w:t>
            </w:r>
          </w:p>
        </w:tc>
        <w:tc>
          <w:tcPr>
            <w:tcW w:w="964" w:type="pct"/>
            <w:vAlign w:val="center"/>
          </w:tcPr>
          <w:p w14:paraId="61FBD35E" w14:textId="77777777" w:rsidR="006B5A71" w:rsidRPr="006B5A71" w:rsidRDefault="006B5A71" w:rsidP="00C012BE">
            <w:pPr>
              <w:spacing w:before="60" w:after="60"/>
              <w:jc w:val="center"/>
              <w:rPr>
                <w:rFonts w:ascii="Proxima Nova Rg" w:hAnsi="Proxima Nova Rg"/>
                <w:b/>
                <w:sz w:val="22"/>
                <w:szCs w:val="22"/>
              </w:rPr>
            </w:pPr>
            <w:r w:rsidRPr="006B5A71">
              <w:rPr>
                <w:rFonts w:ascii="Proxima Nova Rg" w:hAnsi="Proxima Nova Rg"/>
                <w:b/>
                <w:sz w:val="22"/>
                <w:szCs w:val="22"/>
              </w:rPr>
              <w:t>x</w:t>
            </w:r>
          </w:p>
        </w:tc>
        <w:tc>
          <w:tcPr>
            <w:tcW w:w="972" w:type="pct"/>
            <w:vAlign w:val="center"/>
          </w:tcPr>
          <w:p w14:paraId="65F9C3DC" w14:textId="77777777" w:rsidR="006B5A71" w:rsidRPr="006B5A71" w:rsidRDefault="006B5A71" w:rsidP="00C012BE">
            <w:pPr>
              <w:spacing w:before="60" w:after="60"/>
              <w:jc w:val="center"/>
              <w:rPr>
                <w:rFonts w:ascii="Proxima Nova Rg" w:hAnsi="Proxima Nova Rg"/>
                <w:b/>
                <w:sz w:val="22"/>
                <w:szCs w:val="22"/>
              </w:rPr>
            </w:pPr>
          </w:p>
        </w:tc>
      </w:tr>
      <w:tr w:rsidR="006B5A71" w:rsidRPr="006B5A71" w14:paraId="2AD299D2" w14:textId="77777777" w:rsidTr="4D530E09">
        <w:trPr>
          <w:trHeight w:val="563"/>
        </w:trPr>
        <w:tc>
          <w:tcPr>
            <w:tcW w:w="3063" w:type="pct"/>
            <w:vAlign w:val="center"/>
          </w:tcPr>
          <w:p w14:paraId="07E3B113" w14:textId="77777777" w:rsidR="006B5A71" w:rsidRPr="006B5A71" w:rsidRDefault="006B5A71" w:rsidP="00C012BE">
            <w:pPr>
              <w:rPr>
                <w:rFonts w:ascii="Proxima Nova Rg" w:hAnsi="Proxima Nova Rg"/>
                <w:sz w:val="22"/>
                <w:szCs w:val="22"/>
              </w:rPr>
            </w:pPr>
            <w:r w:rsidRPr="006B5A71">
              <w:rPr>
                <w:rFonts w:ascii="Proxima Nova Rg" w:hAnsi="Proxima Nova Rg"/>
                <w:sz w:val="22"/>
                <w:szCs w:val="22"/>
              </w:rPr>
              <w:t xml:space="preserve">Motivated to improve knowledge and technical </w:t>
            </w:r>
          </w:p>
        </w:tc>
        <w:tc>
          <w:tcPr>
            <w:tcW w:w="964" w:type="pct"/>
            <w:vAlign w:val="center"/>
          </w:tcPr>
          <w:p w14:paraId="79186DCF" w14:textId="77777777" w:rsidR="006B5A71" w:rsidRPr="006B5A71" w:rsidRDefault="006B5A71" w:rsidP="00C012BE">
            <w:pPr>
              <w:spacing w:before="60" w:after="60"/>
              <w:jc w:val="center"/>
              <w:rPr>
                <w:rFonts w:ascii="Proxima Nova Rg" w:hAnsi="Proxima Nova Rg"/>
                <w:b/>
                <w:sz w:val="22"/>
                <w:szCs w:val="22"/>
              </w:rPr>
            </w:pPr>
            <w:r w:rsidRPr="006B5A71">
              <w:rPr>
                <w:rFonts w:ascii="Proxima Nova Rg" w:hAnsi="Proxima Nova Rg"/>
                <w:b/>
                <w:sz w:val="22"/>
                <w:szCs w:val="22"/>
              </w:rPr>
              <w:t>x</w:t>
            </w:r>
          </w:p>
        </w:tc>
        <w:tc>
          <w:tcPr>
            <w:tcW w:w="972" w:type="pct"/>
            <w:vAlign w:val="center"/>
          </w:tcPr>
          <w:p w14:paraId="5023141B" w14:textId="77777777" w:rsidR="006B5A71" w:rsidRPr="006B5A71" w:rsidRDefault="006B5A71" w:rsidP="00C012BE">
            <w:pPr>
              <w:spacing w:before="60" w:after="60"/>
              <w:jc w:val="center"/>
              <w:rPr>
                <w:rFonts w:ascii="Proxima Nova Rg" w:hAnsi="Proxima Nova Rg"/>
                <w:b/>
                <w:sz w:val="22"/>
                <w:szCs w:val="22"/>
              </w:rPr>
            </w:pPr>
          </w:p>
        </w:tc>
      </w:tr>
    </w:tbl>
    <w:p w14:paraId="1F3B1409" w14:textId="77777777" w:rsidR="006B5A71" w:rsidRPr="006B5A71" w:rsidRDefault="006B5A71" w:rsidP="006B5A71">
      <w:pPr>
        <w:jc w:val="both"/>
        <w:rPr>
          <w:rFonts w:ascii="Proxima Nova Rg" w:hAnsi="Proxima Nova Rg"/>
          <w:sz w:val="22"/>
          <w:szCs w:val="22"/>
          <w:lang w:eastAsia="en-GB"/>
        </w:rPr>
      </w:pPr>
    </w:p>
    <w:p w14:paraId="562C75D1" w14:textId="77777777" w:rsidR="001F758F" w:rsidRPr="006B5A71" w:rsidRDefault="001F758F" w:rsidP="008C65C2">
      <w:pPr>
        <w:pStyle w:val="NoSpacing"/>
        <w:rPr>
          <w:rFonts w:ascii="Proxima Nova Rg" w:hAnsi="Proxima Nova Rg" w:cs="Arial"/>
          <w:b/>
        </w:rPr>
      </w:pPr>
    </w:p>
    <w:p w14:paraId="664355AD" w14:textId="77777777" w:rsidR="001F758F" w:rsidRPr="006B5A71" w:rsidRDefault="001F758F" w:rsidP="008C65C2">
      <w:pPr>
        <w:pStyle w:val="NoSpacing"/>
        <w:rPr>
          <w:rFonts w:ascii="Proxima Nova Rg" w:hAnsi="Proxima Nova Rg" w:cs="Arial"/>
          <w:b/>
        </w:rPr>
      </w:pPr>
    </w:p>
    <w:p w14:paraId="1A965116" w14:textId="77777777" w:rsidR="00A149F9" w:rsidRPr="006B5A71" w:rsidRDefault="00A149F9" w:rsidP="008C65C2">
      <w:pPr>
        <w:pStyle w:val="NoSpacing"/>
        <w:rPr>
          <w:rFonts w:ascii="Proxima Nova Rg" w:hAnsi="Proxima Nova Rg" w:cs="Arial"/>
          <w:b/>
        </w:rPr>
      </w:pPr>
    </w:p>
    <w:sectPr w:rsidR="00A149F9" w:rsidRPr="006B5A71" w:rsidSect="003C223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E37C" w14:textId="77777777" w:rsidR="005509E8" w:rsidRDefault="005509E8">
      <w:r>
        <w:separator/>
      </w:r>
    </w:p>
  </w:endnote>
  <w:endnote w:type="continuationSeparator" w:id="0">
    <w:p w14:paraId="44FB30F8" w14:textId="77777777" w:rsidR="005509E8" w:rsidRDefault="0055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Arial"/>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8E5D" w14:textId="77777777" w:rsidR="003C223D" w:rsidRDefault="0008265C">
    <w:pPr>
      <w:pStyle w:val="Footer"/>
    </w:pPr>
    <w:r w:rsidRPr="00D01187">
      <w:rPr>
        <w:noProof/>
        <w:lang w:eastAsia="en-GB"/>
      </w:rPr>
      <mc:AlternateContent>
        <mc:Choice Requires="wps">
          <w:drawing>
            <wp:anchor distT="0" distB="0" distL="114300" distR="114300" simplePos="0" relativeHeight="251659264" behindDoc="0" locked="0" layoutInCell="1" allowOverlap="1" wp14:anchorId="10125362" wp14:editId="2A15A2CE">
              <wp:simplePos x="0" y="0"/>
              <wp:positionH relativeFrom="column">
                <wp:posOffset>-1073785</wp:posOffset>
              </wp:positionH>
              <wp:positionV relativeFrom="paragraph">
                <wp:posOffset>124460</wp:posOffset>
              </wp:positionV>
              <wp:extent cx="7856855" cy="989965"/>
              <wp:effectExtent l="0" t="0" r="0" b="635"/>
              <wp:wrapNone/>
              <wp:docPr id="7" name="Snip Same Side Corner Rectangle 7"/>
              <wp:cNvGraphicFramePr/>
              <a:graphic xmlns:a="http://schemas.openxmlformats.org/drawingml/2006/main">
                <a:graphicData uri="http://schemas.microsoft.com/office/word/2010/wordprocessingShape">
                  <wps:wsp>
                    <wps:cNvSpPr/>
                    <wps:spPr>
                      <a:xfrm>
                        <a:off x="0" y="0"/>
                        <a:ext cx="7856855" cy="989965"/>
                      </a:xfrm>
                      <a:prstGeom prst="snip2SameRect">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DAD6F49">
            <v:shape id="Snip Same Side Corner Rectangle 7" style="position:absolute;margin-left:-84.55pt;margin-top:9.8pt;width:61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6855,989965" o:spid="_x0000_s1026" fillcolor="#f9b224" stroked="f" strokeweight="2pt" path="m164997,l7691858,r164997,164997l7856855,989965r,l,989965r,l,164997,1649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" w14:anchorId="64E487FE">
              <v:path arrowok="t" o:connecttype="custom" o:connectlocs="164997,0;7691858,0;7856855,164997;7856855,989965;7856855,989965;0,989965;0,989965;0,164997;164997,0" o:connectangles="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6542E" w14:textId="77777777" w:rsidR="005509E8" w:rsidRDefault="005509E8">
      <w:r>
        <w:separator/>
      </w:r>
    </w:p>
  </w:footnote>
  <w:footnote w:type="continuationSeparator" w:id="0">
    <w:p w14:paraId="3041E394" w14:textId="77777777" w:rsidR="005509E8" w:rsidRDefault="0055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6AC2" w14:textId="77777777" w:rsidR="003C223D" w:rsidRDefault="004F71D2" w:rsidP="004F71D2">
    <w:pPr>
      <w:pStyle w:val="Header"/>
      <w:jc w:val="right"/>
    </w:pPr>
    <w:r>
      <w:rPr>
        <w:rFonts w:ascii="Times New Roman" w:eastAsia="Times New Roman" w:hAnsi="Times New Roman" w:cs="Times New Roman"/>
        <w:noProof/>
        <w:sz w:val="24"/>
        <w:szCs w:val="24"/>
        <w:lang w:eastAsia="en-GB"/>
      </w:rPr>
      <w:drawing>
        <wp:inline distT="0" distB="0" distL="0" distR="0" wp14:anchorId="7B95BCE3" wp14:editId="3A7C528B">
          <wp:extent cx="2581275" cy="823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232" cy="838173"/>
                  </a:xfrm>
                  <a:prstGeom prst="rect">
                    <a:avLst/>
                  </a:prstGeom>
                </pic:spPr>
              </pic:pic>
            </a:graphicData>
          </a:graphic>
        </wp:inline>
      </w:drawing>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4E775E8F" wp14:editId="54737967">
              <wp:simplePos x="0" y="0"/>
              <wp:positionH relativeFrom="column">
                <wp:posOffset>-1339215</wp:posOffset>
              </wp:positionH>
              <wp:positionV relativeFrom="paragraph">
                <wp:posOffset>-1023620</wp:posOffset>
              </wp:positionV>
              <wp:extent cx="4744085" cy="1428115"/>
              <wp:effectExtent l="114300" t="514350" r="75565" b="476885"/>
              <wp:wrapNone/>
              <wp:docPr id="19" name="Snip Same Side Corner Rectangle 19"/>
              <wp:cNvGraphicFramePr/>
              <a:graphic xmlns:a="http://schemas.openxmlformats.org/drawingml/2006/main">
                <a:graphicData uri="http://schemas.microsoft.com/office/word/2010/wordprocessingShape">
                  <wps:wsp>
                    <wps:cNvSpPr/>
                    <wps:spPr>
                      <a:xfrm rot="10042762">
                        <a:off x="0" y="0"/>
                        <a:ext cx="4744085" cy="1428115"/>
                      </a:xfrm>
                      <a:prstGeom prst="snip2SameRect">
                        <a:avLst>
                          <a:gd name="adj1" fmla="val 9442"/>
                          <a:gd name="adj2" fmla="val 0"/>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CABBDA">
            <v:shape id="Snip Same Side Corner Rectangle 19" style="position:absolute;margin-left:-105.45pt;margin-top:-80.6pt;width:373.55pt;height:112.45pt;rotation:109693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085,1428115" o:spid="_x0000_s1026" fillcolor="#f9b224" stroked="f" strokeweight="2pt" path="m134843,l4609242,r134843,134843l4744085,1428115r,l,1428115r,l,134843,1348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" w14:anchorId="4951CB3A">
              <v:path arrowok="t" o:connecttype="custom" o:connectlocs="134843,0;4609242,0;4744085,134843;4744085,1428115;4744085,1428115;0,1428115;0,1428115;0,134843;134843,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D053C02" wp14:editId="7CDBFF86">
              <wp:simplePos x="0" y="0"/>
              <wp:positionH relativeFrom="column">
                <wp:posOffset>-1329148</wp:posOffset>
              </wp:positionH>
              <wp:positionV relativeFrom="paragraph">
                <wp:posOffset>-1215133</wp:posOffset>
              </wp:positionV>
              <wp:extent cx="4744239" cy="1428699"/>
              <wp:effectExtent l="114300" t="514350" r="75565" b="476885"/>
              <wp:wrapNone/>
              <wp:docPr id="20" name="Snip Same Side Corner Rectangle 20"/>
              <wp:cNvGraphicFramePr/>
              <a:graphic xmlns:a="http://schemas.openxmlformats.org/drawingml/2006/main">
                <a:graphicData uri="http://schemas.microsoft.com/office/word/2010/wordprocessingShape">
                  <wps:wsp>
                    <wps:cNvSpPr/>
                    <wps:spPr>
                      <a:xfrm rot="10042762">
                        <a:off x="0" y="0"/>
                        <a:ext cx="4744239" cy="1428699"/>
                      </a:xfrm>
                      <a:prstGeom prst="snip2SameRect">
                        <a:avLst>
                          <a:gd name="adj1" fmla="val 9442"/>
                          <a:gd name="adj2" fmla="val 0"/>
                        </a:avLst>
                      </a:prstGeom>
                      <a:solidFill>
                        <a:srgbClr val="005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9491DD">
            <v:shape id="Snip Same Side Corner Rectangle 20" style="position:absolute;margin-left:-104.65pt;margin-top:-95.7pt;width:373.55pt;height:112.5pt;rotation:1096937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239,1428699" o:spid="_x0000_s1026" fillcolor="#0050a0" stroked="f" strokeweight="2pt" path="m134898,l4609341,r134898,134898l4744239,1428699r,l,1428699r,l,134898,1348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" w14:anchorId="7763576B">
              <v:path arrowok="t" o:connecttype="custom" o:connectlocs="134898,0;4609341,0;4744239,134898;4744239,1428699;4744239,1428699;0,1428699;0,1428699;0,134898;134898,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1EE6BFFA" wp14:editId="155F9CE2">
              <wp:simplePos x="0" y="0"/>
              <wp:positionH relativeFrom="column">
                <wp:posOffset>4046693</wp:posOffset>
              </wp:positionH>
              <wp:positionV relativeFrom="paragraph">
                <wp:posOffset>-132715</wp:posOffset>
              </wp:positionV>
              <wp:extent cx="861060" cy="624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24840"/>
                      </a:xfrm>
                      <a:prstGeom prst="rect">
                        <a:avLst/>
                      </a:prstGeom>
                      <a:noFill/>
                      <a:ln w="9525">
                        <a:noFill/>
                        <a:miter lim="800000"/>
                        <a:headEnd/>
                        <a:tailEnd/>
                      </a:ln>
                    </wps:spPr>
                    <wps:txbx>
                      <w:txbxContent>
                        <w:p w14:paraId="722B00AE" w14:textId="77777777" w:rsidR="003C223D" w:rsidRPr="00C82881" w:rsidRDefault="003C223D" w:rsidP="003C223D">
                          <w:pPr>
                            <w:rPr>
                              <w:rFonts w:ascii="Arial" w:hAnsi="Arial" w:cs="Arial"/>
                            </w:rPr>
                          </w:pPr>
                        </w:p>
                      </w:txbxContent>
                    </wps:txbx>
                    <wps:bodyPr rot="0" vert="horz" wrap="square" lIns="91440" tIns="45720" rIns="91440" bIns="45720" anchor="t" anchorCtr="0">
                      <a:noAutofit/>
                    </wps:bodyPr>
                  </wps:wsp>
                </a:graphicData>
              </a:graphic>
            </wp:anchor>
          </w:drawing>
        </mc:Choice>
        <mc:Fallback>
          <w:pict>
            <v:shapetype w14:anchorId="1EE6BFFA" id="_x0000_t202" coordsize="21600,21600" o:spt="202" path="m,l,21600r21600,l21600,xe">
              <v:stroke joinstyle="miter"/>
              <v:path gradientshapeok="t" o:connecttype="rect"/>
            </v:shapetype>
            <v:shape id="Text Box 2" o:spid="_x0000_s1026" type="#_x0000_t202" style="position:absolute;left:0;text-align:left;margin-left:318.65pt;margin-top:-10.45pt;width:67.8pt;height:4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vjCwIAAPM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" filled="f" stroked="f">
              <v:textbox>
                <w:txbxContent>
                  <w:p w14:paraId="722B00AE" w14:textId="77777777" w:rsidR="003C223D" w:rsidRPr="00C82881" w:rsidRDefault="003C223D" w:rsidP="003C223D">
                    <w:pPr>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448"/>
    <w:multiLevelType w:val="hybridMultilevel"/>
    <w:tmpl w:val="16CACB48"/>
    <w:lvl w:ilvl="0" w:tplc="A628CA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F967DD"/>
    <w:multiLevelType w:val="hybridMultilevel"/>
    <w:tmpl w:val="AFE469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D405D"/>
    <w:multiLevelType w:val="hybridMultilevel"/>
    <w:tmpl w:val="DB6E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67F8F"/>
    <w:multiLevelType w:val="hybridMultilevel"/>
    <w:tmpl w:val="BA5A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37E1C"/>
    <w:multiLevelType w:val="hybridMultilevel"/>
    <w:tmpl w:val="783AE684"/>
    <w:lvl w:ilvl="0" w:tplc="7280F644">
      <w:numFmt w:val="bullet"/>
      <w:lvlText w:val=""/>
      <w:lvlJc w:val="left"/>
      <w:pPr>
        <w:ind w:left="1080" w:hanging="360"/>
      </w:pPr>
      <w:rPr>
        <w:rFonts w:ascii="Proxima Nova Rg" w:eastAsia="Times New Roman" w:hAnsi="Proxima Nova Rg"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BD2B3C"/>
    <w:multiLevelType w:val="hybridMultilevel"/>
    <w:tmpl w:val="BF64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65602"/>
    <w:multiLevelType w:val="hybridMultilevel"/>
    <w:tmpl w:val="C164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04064"/>
    <w:multiLevelType w:val="hybridMultilevel"/>
    <w:tmpl w:val="DED06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4E1D4D"/>
    <w:multiLevelType w:val="hybridMultilevel"/>
    <w:tmpl w:val="83DA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D1455"/>
    <w:multiLevelType w:val="hybridMultilevel"/>
    <w:tmpl w:val="5F7A3D74"/>
    <w:lvl w:ilvl="0" w:tplc="7280F644">
      <w:numFmt w:val="bullet"/>
      <w:lvlText w:val=""/>
      <w:lvlJc w:val="left"/>
      <w:pPr>
        <w:ind w:left="1080" w:hanging="360"/>
      </w:pPr>
      <w:rPr>
        <w:rFonts w:ascii="Proxima Nova Rg" w:eastAsia="Times New Roman" w:hAnsi="Proxima Nova Rg"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597D0B"/>
    <w:multiLevelType w:val="hybridMultilevel"/>
    <w:tmpl w:val="B7BA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30038"/>
    <w:multiLevelType w:val="hybridMultilevel"/>
    <w:tmpl w:val="3FE4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142A3"/>
    <w:multiLevelType w:val="hybridMultilevel"/>
    <w:tmpl w:val="1BD648D8"/>
    <w:lvl w:ilvl="0" w:tplc="7280F644">
      <w:numFmt w:val="bullet"/>
      <w:lvlText w:val=""/>
      <w:lvlJc w:val="left"/>
      <w:pPr>
        <w:ind w:left="720" w:hanging="360"/>
      </w:pPr>
      <w:rPr>
        <w:rFonts w:ascii="Proxima Nova Rg" w:eastAsia="Times New Roman" w:hAnsi="Proxima Nova Rg"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3"/>
  </w:num>
  <w:num w:numId="6">
    <w:abstractNumId w:val="1"/>
  </w:num>
  <w:num w:numId="7">
    <w:abstractNumId w:val="6"/>
  </w:num>
  <w:num w:numId="8">
    <w:abstractNumId w:val="12"/>
  </w:num>
  <w:num w:numId="9">
    <w:abstractNumId w:val="4"/>
  </w:num>
  <w:num w:numId="10">
    <w:abstractNumId w:val="9"/>
  </w:num>
  <w:num w:numId="11">
    <w:abstractNumId w:val="7"/>
  </w:num>
  <w:num w:numId="12">
    <w:abstractNumId w:val="1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2MDW2tDQwtjQ3NbJU0lEKTi0uzszPAykwrAUAcBL0pSwAAAA="/>
  </w:docVars>
  <w:rsids>
    <w:rsidRoot w:val="00F134F3"/>
    <w:rsid w:val="00011E0A"/>
    <w:rsid w:val="00037C5A"/>
    <w:rsid w:val="0004034C"/>
    <w:rsid w:val="0008265C"/>
    <w:rsid w:val="000D7DD7"/>
    <w:rsid w:val="0015648D"/>
    <w:rsid w:val="00195219"/>
    <w:rsid w:val="001D4225"/>
    <w:rsid w:val="001F3F36"/>
    <w:rsid w:val="001F758F"/>
    <w:rsid w:val="00240D55"/>
    <w:rsid w:val="00250BC9"/>
    <w:rsid w:val="00272328"/>
    <w:rsid w:val="002F32B1"/>
    <w:rsid w:val="003306D4"/>
    <w:rsid w:val="00356679"/>
    <w:rsid w:val="00397D88"/>
    <w:rsid w:val="003C223D"/>
    <w:rsid w:val="003E629F"/>
    <w:rsid w:val="00450CB7"/>
    <w:rsid w:val="00457900"/>
    <w:rsid w:val="00463444"/>
    <w:rsid w:val="00490F3F"/>
    <w:rsid w:val="004C18FF"/>
    <w:rsid w:val="004F71D2"/>
    <w:rsid w:val="0052264A"/>
    <w:rsid w:val="005509E8"/>
    <w:rsid w:val="0055312C"/>
    <w:rsid w:val="00585B82"/>
    <w:rsid w:val="005B4878"/>
    <w:rsid w:val="005F05DF"/>
    <w:rsid w:val="00613AE1"/>
    <w:rsid w:val="0063004E"/>
    <w:rsid w:val="006364DE"/>
    <w:rsid w:val="006678DC"/>
    <w:rsid w:val="00671371"/>
    <w:rsid w:val="00675D43"/>
    <w:rsid w:val="00692FB6"/>
    <w:rsid w:val="006B3232"/>
    <w:rsid w:val="006B5A71"/>
    <w:rsid w:val="006B6127"/>
    <w:rsid w:val="00700653"/>
    <w:rsid w:val="00784D26"/>
    <w:rsid w:val="007B5FCB"/>
    <w:rsid w:val="007D0F53"/>
    <w:rsid w:val="007E4C03"/>
    <w:rsid w:val="008400A1"/>
    <w:rsid w:val="008C65C2"/>
    <w:rsid w:val="009502AF"/>
    <w:rsid w:val="00951881"/>
    <w:rsid w:val="00954A41"/>
    <w:rsid w:val="0098634F"/>
    <w:rsid w:val="009B4769"/>
    <w:rsid w:val="009E3275"/>
    <w:rsid w:val="009E6565"/>
    <w:rsid w:val="00A0581B"/>
    <w:rsid w:val="00A149F9"/>
    <w:rsid w:val="00A51C4B"/>
    <w:rsid w:val="00A5472F"/>
    <w:rsid w:val="00B00439"/>
    <w:rsid w:val="00B54FFC"/>
    <w:rsid w:val="00B81B0E"/>
    <w:rsid w:val="00BC492B"/>
    <w:rsid w:val="00BC5AF0"/>
    <w:rsid w:val="00BD6F42"/>
    <w:rsid w:val="00BE37FD"/>
    <w:rsid w:val="00C013C1"/>
    <w:rsid w:val="00C06E93"/>
    <w:rsid w:val="00C15A48"/>
    <w:rsid w:val="00C15E88"/>
    <w:rsid w:val="00C87FC8"/>
    <w:rsid w:val="00CA40E5"/>
    <w:rsid w:val="00CE7F65"/>
    <w:rsid w:val="00D43190"/>
    <w:rsid w:val="00D54ADC"/>
    <w:rsid w:val="00D750A5"/>
    <w:rsid w:val="00DA5A18"/>
    <w:rsid w:val="00DB738A"/>
    <w:rsid w:val="00E56239"/>
    <w:rsid w:val="00E83B16"/>
    <w:rsid w:val="00E93232"/>
    <w:rsid w:val="00EC7456"/>
    <w:rsid w:val="00F10B3F"/>
    <w:rsid w:val="00F134F3"/>
    <w:rsid w:val="00F5051C"/>
    <w:rsid w:val="00F7619C"/>
    <w:rsid w:val="00F9308E"/>
    <w:rsid w:val="00FA6166"/>
    <w:rsid w:val="00FB0B02"/>
    <w:rsid w:val="00FB1F4E"/>
    <w:rsid w:val="00FC2203"/>
    <w:rsid w:val="20F0A167"/>
    <w:rsid w:val="4D530E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562AFA"/>
  <w15:docId w15:val="{68728D9B-7C33-3448-9458-58B43DC6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4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85B8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34F3"/>
  </w:style>
  <w:style w:type="paragraph" w:styleId="Footer">
    <w:name w:val="footer"/>
    <w:basedOn w:val="Normal"/>
    <w:link w:val="Foot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4F3"/>
  </w:style>
  <w:style w:type="paragraph" w:styleId="BodyText">
    <w:name w:val="Body Text"/>
    <w:basedOn w:val="Normal"/>
    <w:link w:val="BodyTextChar"/>
    <w:semiHidden/>
    <w:unhideWhenUsed/>
    <w:rsid w:val="00F134F3"/>
    <w:pPr>
      <w:widowControl w:val="0"/>
    </w:pPr>
    <w:rPr>
      <w:color w:val="000000"/>
      <w:szCs w:val="20"/>
      <w:lang w:val="en-US"/>
    </w:rPr>
  </w:style>
  <w:style w:type="character" w:customStyle="1" w:styleId="BodyTextChar">
    <w:name w:val="Body Text Char"/>
    <w:basedOn w:val="DefaultParagraphFont"/>
    <w:link w:val="BodyText"/>
    <w:semiHidden/>
    <w:rsid w:val="00F134F3"/>
    <w:rPr>
      <w:rFonts w:ascii="Times New Roman" w:eastAsia="Times New Roman" w:hAnsi="Times New Roman" w:cs="Times New Roman"/>
      <w:color w:val="000000"/>
      <w:sz w:val="24"/>
      <w:szCs w:val="20"/>
      <w:lang w:val="en-US"/>
    </w:rPr>
  </w:style>
  <w:style w:type="character" w:customStyle="1" w:styleId="MainTextChar">
    <w:name w:val="Main Text Char"/>
    <w:basedOn w:val="DefaultParagraphFont"/>
    <w:link w:val="MainText"/>
    <w:locked/>
    <w:rsid w:val="00F134F3"/>
    <w:rPr>
      <w:rFonts w:ascii="Garamond" w:hAnsi="Garamond" w:cs="Arial"/>
      <w:color w:val="615C5D"/>
    </w:rPr>
  </w:style>
  <w:style w:type="paragraph" w:customStyle="1" w:styleId="MainText">
    <w:name w:val="Main Text"/>
    <w:basedOn w:val="Normal"/>
    <w:link w:val="MainTextChar"/>
    <w:qFormat/>
    <w:rsid w:val="00F134F3"/>
    <w:pPr>
      <w:jc w:val="both"/>
    </w:pPr>
    <w:rPr>
      <w:rFonts w:ascii="Garamond" w:eastAsiaTheme="minorHAnsi" w:hAnsi="Garamond" w:cs="Arial"/>
      <w:color w:val="615C5D"/>
      <w:sz w:val="22"/>
      <w:szCs w:val="22"/>
    </w:rPr>
  </w:style>
  <w:style w:type="character" w:customStyle="1" w:styleId="noteleft11">
    <w:name w:val="noteleft11"/>
    <w:rsid w:val="00F134F3"/>
    <w:rPr>
      <w:vanish/>
      <w:webHidden w:val="0"/>
      <w:specVanish/>
    </w:rPr>
  </w:style>
  <w:style w:type="character" w:styleId="Hyperlink">
    <w:name w:val="Hyperlink"/>
    <w:basedOn w:val="DefaultParagraphFont"/>
    <w:uiPriority w:val="99"/>
    <w:unhideWhenUsed/>
    <w:rsid w:val="006B3232"/>
    <w:rPr>
      <w:color w:val="0000FF" w:themeColor="hyperlink"/>
      <w:u w:val="single"/>
    </w:rPr>
  </w:style>
  <w:style w:type="paragraph" w:styleId="ListParagraph">
    <w:name w:val="List Paragraph"/>
    <w:basedOn w:val="Normal"/>
    <w:uiPriority w:val="72"/>
    <w:qFormat/>
    <w:rsid w:val="006B323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88"/>
    <w:rPr>
      <w:rFonts w:ascii="Lucida Grande" w:eastAsia="Times New Roman" w:hAnsi="Lucida Grande" w:cs="Lucida Grande"/>
      <w:sz w:val="18"/>
      <w:szCs w:val="18"/>
    </w:rPr>
  </w:style>
  <w:style w:type="paragraph" w:customStyle="1" w:styleId="Default">
    <w:name w:val="Default"/>
    <w:rsid w:val="00C15E88"/>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NormalWeb">
    <w:name w:val="Normal (Web)"/>
    <w:basedOn w:val="Normal"/>
    <w:uiPriority w:val="99"/>
    <w:unhideWhenUsed/>
    <w:rsid w:val="00585B82"/>
    <w:pPr>
      <w:spacing w:before="100" w:beforeAutospacing="1" w:after="100" w:afterAutospacing="1"/>
    </w:pPr>
    <w:rPr>
      <w:lang w:eastAsia="en-GB"/>
    </w:rPr>
  </w:style>
  <w:style w:type="character" w:customStyle="1" w:styleId="apple-converted-space">
    <w:name w:val="apple-converted-space"/>
    <w:basedOn w:val="DefaultParagraphFont"/>
    <w:rsid w:val="00585B82"/>
  </w:style>
  <w:style w:type="character" w:customStyle="1" w:styleId="Heading2Char">
    <w:name w:val="Heading 2 Char"/>
    <w:basedOn w:val="DefaultParagraphFont"/>
    <w:link w:val="Heading2"/>
    <w:uiPriority w:val="9"/>
    <w:rsid w:val="00585B8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C5AF0"/>
    <w:rPr>
      <w:color w:val="800080" w:themeColor="followedHyperlink"/>
      <w:u w:val="single"/>
    </w:rPr>
  </w:style>
  <w:style w:type="character" w:customStyle="1" w:styleId="UnresolvedMention1">
    <w:name w:val="Unresolved Mention1"/>
    <w:basedOn w:val="DefaultParagraphFont"/>
    <w:uiPriority w:val="99"/>
    <w:semiHidden/>
    <w:unhideWhenUsed/>
    <w:rsid w:val="00BC5AF0"/>
    <w:rPr>
      <w:color w:val="808080"/>
      <w:shd w:val="clear" w:color="auto" w:fill="E6E6E6"/>
    </w:rPr>
  </w:style>
  <w:style w:type="table" w:styleId="TableGrid">
    <w:name w:val="Table Grid"/>
    <w:basedOn w:val="TableNormal"/>
    <w:uiPriority w:val="59"/>
    <w:rsid w:val="00C87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65C2"/>
    <w:pPr>
      <w:spacing w:after="0" w:line="240" w:lineRule="auto"/>
    </w:pPr>
  </w:style>
  <w:style w:type="table" w:customStyle="1" w:styleId="TableGrid2">
    <w:name w:val="Table Grid2"/>
    <w:basedOn w:val="TableNormal"/>
    <w:next w:val="TableGrid"/>
    <w:uiPriority w:val="59"/>
    <w:rsid w:val="00A1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3429">
      <w:bodyDiv w:val="1"/>
      <w:marLeft w:val="0"/>
      <w:marRight w:val="0"/>
      <w:marTop w:val="0"/>
      <w:marBottom w:val="0"/>
      <w:divBdr>
        <w:top w:val="none" w:sz="0" w:space="0" w:color="auto"/>
        <w:left w:val="none" w:sz="0" w:space="0" w:color="auto"/>
        <w:bottom w:val="none" w:sz="0" w:space="0" w:color="auto"/>
        <w:right w:val="none" w:sz="0" w:space="0" w:color="auto"/>
      </w:divBdr>
    </w:div>
    <w:div w:id="151994435">
      <w:bodyDiv w:val="1"/>
      <w:marLeft w:val="0"/>
      <w:marRight w:val="0"/>
      <w:marTop w:val="0"/>
      <w:marBottom w:val="0"/>
      <w:divBdr>
        <w:top w:val="none" w:sz="0" w:space="0" w:color="auto"/>
        <w:left w:val="none" w:sz="0" w:space="0" w:color="auto"/>
        <w:bottom w:val="none" w:sz="0" w:space="0" w:color="auto"/>
        <w:right w:val="none" w:sz="0" w:space="0" w:color="auto"/>
      </w:divBdr>
    </w:div>
    <w:div w:id="434904623">
      <w:bodyDiv w:val="1"/>
      <w:marLeft w:val="0"/>
      <w:marRight w:val="0"/>
      <w:marTop w:val="0"/>
      <w:marBottom w:val="0"/>
      <w:divBdr>
        <w:top w:val="none" w:sz="0" w:space="0" w:color="auto"/>
        <w:left w:val="none" w:sz="0" w:space="0" w:color="auto"/>
        <w:bottom w:val="none" w:sz="0" w:space="0" w:color="auto"/>
        <w:right w:val="none" w:sz="0" w:space="0" w:color="auto"/>
      </w:divBdr>
    </w:div>
    <w:div w:id="701589172">
      <w:bodyDiv w:val="1"/>
      <w:marLeft w:val="0"/>
      <w:marRight w:val="0"/>
      <w:marTop w:val="0"/>
      <w:marBottom w:val="0"/>
      <w:divBdr>
        <w:top w:val="none" w:sz="0" w:space="0" w:color="auto"/>
        <w:left w:val="none" w:sz="0" w:space="0" w:color="auto"/>
        <w:bottom w:val="none" w:sz="0" w:space="0" w:color="auto"/>
        <w:right w:val="none" w:sz="0" w:space="0" w:color="auto"/>
      </w:divBdr>
    </w:div>
    <w:div w:id="909273585">
      <w:bodyDiv w:val="1"/>
      <w:marLeft w:val="0"/>
      <w:marRight w:val="0"/>
      <w:marTop w:val="0"/>
      <w:marBottom w:val="0"/>
      <w:divBdr>
        <w:top w:val="none" w:sz="0" w:space="0" w:color="auto"/>
        <w:left w:val="none" w:sz="0" w:space="0" w:color="auto"/>
        <w:bottom w:val="none" w:sz="0" w:space="0" w:color="auto"/>
        <w:right w:val="none" w:sz="0" w:space="0" w:color="auto"/>
      </w:divBdr>
    </w:div>
    <w:div w:id="944114025">
      <w:bodyDiv w:val="1"/>
      <w:marLeft w:val="0"/>
      <w:marRight w:val="0"/>
      <w:marTop w:val="0"/>
      <w:marBottom w:val="0"/>
      <w:divBdr>
        <w:top w:val="none" w:sz="0" w:space="0" w:color="auto"/>
        <w:left w:val="none" w:sz="0" w:space="0" w:color="auto"/>
        <w:bottom w:val="none" w:sz="0" w:space="0" w:color="auto"/>
        <w:right w:val="none" w:sz="0" w:space="0" w:color="auto"/>
      </w:divBdr>
    </w:div>
    <w:div w:id="1030372607">
      <w:bodyDiv w:val="1"/>
      <w:marLeft w:val="0"/>
      <w:marRight w:val="0"/>
      <w:marTop w:val="0"/>
      <w:marBottom w:val="0"/>
      <w:divBdr>
        <w:top w:val="none" w:sz="0" w:space="0" w:color="auto"/>
        <w:left w:val="none" w:sz="0" w:space="0" w:color="auto"/>
        <w:bottom w:val="none" w:sz="0" w:space="0" w:color="auto"/>
        <w:right w:val="none" w:sz="0" w:space="0" w:color="auto"/>
      </w:divBdr>
    </w:div>
    <w:div w:id="1127506799">
      <w:bodyDiv w:val="1"/>
      <w:marLeft w:val="0"/>
      <w:marRight w:val="0"/>
      <w:marTop w:val="0"/>
      <w:marBottom w:val="0"/>
      <w:divBdr>
        <w:top w:val="none" w:sz="0" w:space="0" w:color="auto"/>
        <w:left w:val="none" w:sz="0" w:space="0" w:color="auto"/>
        <w:bottom w:val="none" w:sz="0" w:space="0" w:color="auto"/>
        <w:right w:val="none" w:sz="0" w:space="0" w:color="auto"/>
      </w:divBdr>
    </w:div>
    <w:div w:id="1454708448">
      <w:bodyDiv w:val="1"/>
      <w:marLeft w:val="0"/>
      <w:marRight w:val="0"/>
      <w:marTop w:val="0"/>
      <w:marBottom w:val="0"/>
      <w:divBdr>
        <w:top w:val="none" w:sz="0" w:space="0" w:color="auto"/>
        <w:left w:val="none" w:sz="0" w:space="0" w:color="auto"/>
        <w:bottom w:val="none" w:sz="0" w:space="0" w:color="auto"/>
        <w:right w:val="none" w:sz="0" w:space="0" w:color="auto"/>
      </w:divBdr>
    </w:div>
    <w:div w:id="1649899832">
      <w:bodyDiv w:val="1"/>
      <w:marLeft w:val="0"/>
      <w:marRight w:val="0"/>
      <w:marTop w:val="0"/>
      <w:marBottom w:val="0"/>
      <w:divBdr>
        <w:top w:val="none" w:sz="0" w:space="0" w:color="auto"/>
        <w:left w:val="none" w:sz="0" w:space="0" w:color="auto"/>
        <w:bottom w:val="none" w:sz="0" w:space="0" w:color="auto"/>
        <w:right w:val="none" w:sz="0" w:space="0" w:color="auto"/>
      </w:divBdr>
    </w:div>
    <w:div w:id="2002811321">
      <w:bodyDiv w:val="1"/>
      <w:marLeft w:val="0"/>
      <w:marRight w:val="0"/>
      <w:marTop w:val="0"/>
      <w:marBottom w:val="0"/>
      <w:divBdr>
        <w:top w:val="none" w:sz="0" w:space="0" w:color="auto"/>
        <w:left w:val="none" w:sz="0" w:space="0" w:color="auto"/>
        <w:bottom w:val="none" w:sz="0" w:space="0" w:color="auto"/>
        <w:right w:val="none" w:sz="0" w:space="0" w:color="auto"/>
      </w:divBdr>
    </w:div>
    <w:div w:id="2128887432">
      <w:bodyDiv w:val="1"/>
      <w:marLeft w:val="0"/>
      <w:marRight w:val="0"/>
      <w:marTop w:val="0"/>
      <w:marBottom w:val="0"/>
      <w:divBdr>
        <w:top w:val="none" w:sz="0" w:space="0" w:color="auto"/>
        <w:left w:val="none" w:sz="0" w:space="0" w:color="auto"/>
        <w:bottom w:val="none" w:sz="0" w:space="0" w:color="auto"/>
        <w:right w:val="none" w:sz="0" w:space="0" w:color="auto"/>
      </w:divBdr>
      <w:divsChild>
        <w:div w:id="445387410">
          <w:marLeft w:val="0"/>
          <w:marRight w:val="0"/>
          <w:marTop w:val="0"/>
          <w:marBottom w:val="0"/>
          <w:divBdr>
            <w:top w:val="none" w:sz="0" w:space="0" w:color="auto"/>
            <w:left w:val="none" w:sz="0" w:space="0" w:color="auto"/>
            <w:bottom w:val="none" w:sz="0" w:space="0" w:color="auto"/>
            <w:right w:val="none" w:sz="0" w:space="0" w:color="auto"/>
          </w:divBdr>
          <w:divsChild>
            <w:div w:id="1092704563">
              <w:marLeft w:val="0"/>
              <w:marRight w:val="0"/>
              <w:marTop w:val="0"/>
              <w:marBottom w:val="0"/>
              <w:divBdr>
                <w:top w:val="none" w:sz="0" w:space="0" w:color="auto"/>
                <w:left w:val="none" w:sz="0" w:space="0" w:color="auto"/>
                <w:bottom w:val="none" w:sz="0" w:space="0" w:color="auto"/>
                <w:right w:val="none" w:sz="0" w:space="0" w:color="auto"/>
              </w:divBdr>
              <w:divsChild>
                <w:div w:id="10314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6AEC-6549-47D0-B5E7-F3E161B0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1204</Words>
  <Characters>6868</Characters>
  <Application>Microsoft Office Word</Application>
  <DocSecurity>0</DocSecurity>
  <Lines>57</Lines>
  <Paragraphs>16</Paragraphs>
  <ScaleCrop>false</ScaleCrop>
  <Company>University of Salford</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Amar</dc:creator>
  <cp:keywords/>
  <dc:description/>
  <cp:lastModifiedBy>Warnock Alan</cp:lastModifiedBy>
  <cp:revision>11</cp:revision>
  <cp:lastPrinted>2018-08-09T09:19:00Z</cp:lastPrinted>
  <dcterms:created xsi:type="dcterms:W3CDTF">2019-09-30T16:08:00Z</dcterms:created>
  <dcterms:modified xsi:type="dcterms:W3CDTF">2019-10-09T15:44:00Z</dcterms:modified>
</cp:coreProperties>
</file>