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C2EA1" w14:textId="77777777" w:rsidR="005B0D14" w:rsidRPr="005C5D85" w:rsidRDefault="005B0D14" w:rsidP="002A237B">
      <w:pPr>
        <w:rPr>
          <w:color w:val="FF0000"/>
        </w:rPr>
      </w:pPr>
    </w:p>
    <w:p w14:paraId="6A05CCB9" w14:textId="77777777" w:rsidR="006D5FA8" w:rsidRDefault="006D5FA8" w:rsidP="002A237B"/>
    <w:p w14:paraId="7B8BC752" w14:textId="77777777" w:rsidR="006D5FA8" w:rsidRDefault="006D5FA8" w:rsidP="002A237B"/>
    <w:p w14:paraId="3C6A8721" w14:textId="77777777" w:rsidR="006D5FA8" w:rsidRDefault="006D5FA8" w:rsidP="002A237B"/>
    <w:p w14:paraId="5DCEDE05" w14:textId="77777777" w:rsidR="006D5FA8" w:rsidRDefault="006D5FA8" w:rsidP="002A237B"/>
    <w:p w14:paraId="64284845" w14:textId="77777777" w:rsidR="006D5FA8" w:rsidRDefault="006D5FA8" w:rsidP="002A237B"/>
    <w:p w14:paraId="786972D4" w14:textId="77777777" w:rsidR="006D5FA8" w:rsidRDefault="006D5FA8" w:rsidP="002A237B"/>
    <w:p w14:paraId="00672136" w14:textId="77777777" w:rsidR="006D5FA8" w:rsidRDefault="006D5FA8" w:rsidP="002A237B"/>
    <w:p w14:paraId="0F71C134" w14:textId="77777777" w:rsidR="006D5FA8" w:rsidRDefault="006D5FA8" w:rsidP="002A237B"/>
    <w:p w14:paraId="1A0D9E4B" w14:textId="77777777" w:rsidR="006D5FA8" w:rsidRDefault="006D5FA8" w:rsidP="002A237B"/>
    <w:p w14:paraId="177E6026" w14:textId="77777777" w:rsidR="006D5FA8" w:rsidRDefault="006D5FA8" w:rsidP="002A237B"/>
    <w:p w14:paraId="663B409D" w14:textId="77777777" w:rsidR="006D5FA8" w:rsidRDefault="006D5FA8" w:rsidP="002A237B"/>
    <w:p w14:paraId="0A2ABCE2" w14:textId="77777777" w:rsidR="006D5FA8" w:rsidRDefault="00FE2083" w:rsidP="002A237B">
      <w:r>
        <w:rPr>
          <w:noProof/>
          <w:lang w:eastAsia="en-GB"/>
        </w:rPr>
        <w:drawing>
          <wp:anchor distT="0" distB="0" distL="114300" distR="114300" simplePos="0" relativeHeight="251657728" behindDoc="0" locked="0" layoutInCell="1" allowOverlap="1" wp14:anchorId="141A199D" wp14:editId="48554CD0">
            <wp:simplePos x="0" y="0"/>
            <wp:positionH relativeFrom="column">
              <wp:posOffset>-114300</wp:posOffset>
            </wp:positionH>
            <wp:positionV relativeFrom="paragraph">
              <wp:posOffset>11430</wp:posOffset>
            </wp:positionV>
            <wp:extent cx="3362325" cy="1094105"/>
            <wp:effectExtent l="0" t="0" r="9525"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2325" cy="1094105"/>
                    </a:xfrm>
                    <a:prstGeom prst="rect">
                      <a:avLst/>
                    </a:prstGeom>
                  </pic:spPr>
                </pic:pic>
              </a:graphicData>
            </a:graphic>
            <wp14:sizeRelH relativeFrom="margin">
              <wp14:pctWidth>0</wp14:pctWidth>
            </wp14:sizeRelH>
            <wp14:sizeRelV relativeFrom="margin">
              <wp14:pctHeight>0</wp14:pctHeight>
            </wp14:sizeRelV>
          </wp:anchor>
        </w:drawing>
      </w:r>
    </w:p>
    <w:p w14:paraId="249CDABB" w14:textId="77777777" w:rsidR="006D5FA8" w:rsidRDefault="006D5FA8" w:rsidP="002A237B"/>
    <w:p w14:paraId="30800D5A" w14:textId="77777777" w:rsidR="006D5FA8" w:rsidRDefault="006D5FA8" w:rsidP="002A237B"/>
    <w:p w14:paraId="3B8D123B" w14:textId="77777777" w:rsidR="006D5FA8" w:rsidRDefault="006D5FA8" w:rsidP="002A237B"/>
    <w:p w14:paraId="2E0147C9" w14:textId="77777777" w:rsidR="006D5FA8" w:rsidRDefault="006D5FA8" w:rsidP="002A237B"/>
    <w:p w14:paraId="022BC882" w14:textId="77777777" w:rsidR="006D5FA8" w:rsidRDefault="006D5FA8" w:rsidP="002A237B"/>
    <w:p w14:paraId="64B7D893" w14:textId="77777777" w:rsidR="006D5FA8" w:rsidRDefault="006D5FA8" w:rsidP="002A237B"/>
    <w:p w14:paraId="7BFC65D4" w14:textId="77777777" w:rsidR="006D5FA8" w:rsidRDefault="006D5FA8" w:rsidP="002A237B"/>
    <w:p w14:paraId="1CDB7279" w14:textId="77777777" w:rsidR="00C3561D" w:rsidRDefault="00C3561D" w:rsidP="00C3561D">
      <w:pPr>
        <w:rPr>
          <w:rFonts w:ascii="Arial" w:hAnsi="Arial"/>
          <w:b/>
          <w:sz w:val="40"/>
          <w:szCs w:val="40"/>
        </w:rPr>
      </w:pPr>
    </w:p>
    <w:p w14:paraId="29C35A8F" w14:textId="77777777" w:rsidR="006D5FA8" w:rsidRPr="0017100B" w:rsidRDefault="001350CF" w:rsidP="00C3561D">
      <w:pPr>
        <w:rPr>
          <w:rFonts w:ascii="Arial" w:hAnsi="Arial"/>
          <w:b/>
          <w:sz w:val="40"/>
          <w:szCs w:val="40"/>
        </w:rPr>
      </w:pPr>
      <w:r w:rsidRPr="0017100B">
        <w:rPr>
          <w:rFonts w:ascii="Arial" w:hAnsi="Arial"/>
          <w:b/>
          <w:sz w:val="40"/>
          <w:szCs w:val="40"/>
        </w:rPr>
        <w:t>UNIVERSITY OF SALFORD STUDENTS’ UNION</w:t>
      </w:r>
    </w:p>
    <w:p w14:paraId="4675E82E" w14:textId="77777777" w:rsidR="00A17844" w:rsidRPr="00C3561D" w:rsidRDefault="00A17844" w:rsidP="00C3561D">
      <w:pPr>
        <w:pStyle w:val="Title"/>
        <w:pBdr>
          <w:top w:val="single" w:sz="4" w:space="1" w:color="auto"/>
          <w:bottom w:val="none" w:sz="0" w:space="0" w:color="auto"/>
        </w:pBdr>
        <w:rPr>
          <w:sz w:val="14"/>
        </w:rPr>
      </w:pPr>
    </w:p>
    <w:p w14:paraId="34590A73" w14:textId="77777777" w:rsidR="00A17844" w:rsidRPr="00C3561D" w:rsidRDefault="0054048E" w:rsidP="0054048E">
      <w:pPr>
        <w:jc w:val="both"/>
        <w:rPr>
          <w:rFonts w:ascii="Arial" w:hAnsi="Arial"/>
          <w:sz w:val="36"/>
          <w:szCs w:val="44"/>
        </w:rPr>
      </w:pPr>
      <w:r w:rsidRPr="00C3561D">
        <w:rPr>
          <w:rFonts w:ascii="Arial" w:hAnsi="Arial"/>
          <w:sz w:val="36"/>
          <w:szCs w:val="44"/>
        </w:rPr>
        <w:t>APPLICATION PACK</w:t>
      </w:r>
      <w:r w:rsidR="00C3561D" w:rsidRPr="00C3561D">
        <w:rPr>
          <w:rFonts w:ascii="Arial" w:hAnsi="Arial"/>
          <w:sz w:val="36"/>
          <w:szCs w:val="44"/>
        </w:rPr>
        <w:t>:</w:t>
      </w:r>
    </w:p>
    <w:p w14:paraId="7937D451" w14:textId="77777777" w:rsidR="007159F4" w:rsidRDefault="007159F4" w:rsidP="0054048E">
      <w:pPr>
        <w:jc w:val="both"/>
        <w:rPr>
          <w:rFonts w:ascii="Arial" w:hAnsi="Arial"/>
          <w:sz w:val="32"/>
          <w:szCs w:val="44"/>
        </w:rPr>
      </w:pPr>
    </w:p>
    <w:p w14:paraId="56F29A2B" w14:textId="17B4413F" w:rsidR="0054048E" w:rsidRPr="00C3561D" w:rsidRDefault="007159F4" w:rsidP="0054048E">
      <w:pPr>
        <w:jc w:val="both"/>
        <w:rPr>
          <w:rFonts w:ascii="Arial" w:hAnsi="Arial"/>
          <w:sz w:val="36"/>
          <w:szCs w:val="48"/>
        </w:rPr>
      </w:pPr>
      <w:r>
        <w:rPr>
          <w:rFonts w:ascii="Arial" w:hAnsi="Arial"/>
          <w:sz w:val="32"/>
          <w:szCs w:val="44"/>
        </w:rPr>
        <w:t xml:space="preserve">Reception and Admin Assistant </w:t>
      </w:r>
      <w:r w:rsidR="004B635A">
        <w:rPr>
          <w:rFonts w:ascii="Arial" w:hAnsi="Arial"/>
          <w:sz w:val="32"/>
          <w:szCs w:val="44"/>
        </w:rPr>
        <w:t xml:space="preserve"> </w:t>
      </w:r>
    </w:p>
    <w:p w14:paraId="34114CE5" w14:textId="77777777" w:rsidR="00C3561D" w:rsidRPr="00C3561D" w:rsidRDefault="00C3561D" w:rsidP="00C3561D">
      <w:pPr>
        <w:rPr>
          <w:rFonts w:ascii="Arial" w:hAnsi="Arial"/>
          <w:sz w:val="28"/>
        </w:rPr>
      </w:pPr>
    </w:p>
    <w:p w14:paraId="16BFCEE7" w14:textId="5AEBDEB7" w:rsidR="00A17844" w:rsidRPr="00C3561D" w:rsidRDefault="00205C23" w:rsidP="00C3561D">
      <w:pPr>
        <w:rPr>
          <w:rFonts w:ascii="Arial" w:hAnsi="Arial"/>
          <w:sz w:val="32"/>
        </w:rPr>
      </w:pPr>
      <w:r>
        <w:rPr>
          <w:rFonts w:ascii="Arial" w:hAnsi="Arial"/>
          <w:sz w:val="32"/>
        </w:rPr>
        <w:t xml:space="preserve">July 2019 </w:t>
      </w:r>
    </w:p>
    <w:p w14:paraId="577121FF" w14:textId="77777777" w:rsidR="006D5FA8" w:rsidRDefault="006D5FA8" w:rsidP="006D5FA8"/>
    <w:p w14:paraId="2A3228AD" w14:textId="77777777" w:rsidR="006D5FA8" w:rsidRDefault="006D5FA8" w:rsidP="006D5FA8"/>
    <w:p w14:paraId="614F440C" w14:textId="77777777" w:rsidR="00C3561D" w:rsidRDefault="00C3561D">
      <w:pPr>
        <w:spacing w:after="200" w:line="276" w:lineRule="auto"/>
        <w:rPr>
          <w:rFonts w:ascii="Arial" w:eastAsiaTheme="majorEastAsia" w:hAnsi="Arial"/>
          <w:b/>
          <w:bCs/>
          <w:sz w:val="28"/>
          <w:szCs w:val="32"/>
        </w:rPr>
      </w:pPr>
      <w:r>
        <w:rPr>
          <w:rFonts w:ascii="Arial" w:eastAsiaTheme="majorEastAsia" w:hAnsi="Arial"/>
          <w:b/>
          <w:bCs/>
          <w:sz w:val="28"/>
          <w:szCs w:val="32"/>
        </w:rPr>
        <w:br w:type="page"/>
      </w:r>
    </w:p>
    <w:p w14:paraId="38F259F9" w14:textId="77777777" w:rsidR="00ED3653" w:rsidRPr="00ED3653" w:rsidRDefault="00ED3653" w:rsidP="00ED3653">
      <w:pPr>
        <w:keepNext/>
        <w:keepLines/>
        <w:outlineLvl w:val="0"/>
        <w:rPr>
          <w:rFonts w:ascii="Arial" w:eastAsiaTheme="majorEastAsia" w:hAnsi="Arial"/>
          <w:b/>
          <w:bCs/>
          <w:sz w:val="28"/>
          <w:szCs w:val="32"/>
        </w:rPr>
      </w:pPr>
      <w:r w:rsidRPr="00ED3653">
        <w:rPr>
          <w:rFonts w:ascii="Arial" w:eastAsiaTheme="majorEastAsia" w:hAnsi="Arial"/>
          <w:b/>
          <w:bCs/>
          <w:sz w:val="28"/>
          <w:szCs w:val="32"/>
        </w:rPr>
        <w:lastRenderedPageBreak/>
        <w:t>Notes for Applicants</w:t>
      </w:r>
    </w:p>
    <w:p w14:paraId="44728896" w14:textId="77777777" w:rsidR="00ED3653" w:rsidRPr="00205A4D" w:rsidRDefault="00ED3653" w:rsidP="00ED3653">
      <w:pPr>
        <w:jc w:val="both"/>
        <w:rPr>
          <w:rFonts w:ascii="Arial" w:hAnsi="Arial"/>
        </w:rPr>
      </w:pPr>
    </w:p>
    <w:p w14:paraId="78EEC83E" w14:textId="77777777" w:rsidR="00ED3653" w:rsidRPr="00205A4D" w:rsidRDefault="00ED3653" w:rsidP="00ED3653">
      <w:pPr>
        <w:jc w:val="both"/>
        <w:rPr>
          <w:rFonts w:ascii="Arial" w:hAnsi="Arial"/>
          <w:b/>
        </w:rPr>
      </w:pPr>
      <w:r w:rsidRPr="00205A4D">
        <w:rPr>
          <w:rFonts w:ascii="Arial" w:hAnsi="Arial"/>
          <w:b/>
        </w:rPr>
        <w:t xml:space="preserve">SECTION 1:  THE </w:t>
      </w:r>
      <w:r w:rsidRPr="00205A4D">
        <w:rPr>
          <w:rFonts w:ascii="Arial" w:hAnsi="Arial"/>
          <w:b/>
          <w:noProof/>
          <w:sz w:val="32"/>
          <w:szCs w:val="32"/>
          <w:lang w:eastAsia="en-GB"/>
        </w:rPr>
        <mc:AlternateContent>
          <mc:Choice Requires="wps">
            <w:drawing>
              <wp:anchor distT="0" distB="0" distL="114300" distR="114300" simplePos="0" relativeHeight="251658752" behindDoc="0" locked="0" layoutInCell="1" allowOverlap="1" wp14:anchorId="0B70AAEC" wp14:editId="7C59CDA9">
                <wp:simplePos x="0" y="0"/>
                <wp:positionH relativeFrom="column">
                  <wp:posOffset>-15240</wp:posOffset>
                </wp:positionH>
                <wp:positionV relativeFrom="paragraph">
                  <wp:posOffset>162560</wp:posOffset>
                </wp:positionV>
                <wp:extent cx="5372100" cy="0"/>
                <wp:effectExtent l="13335" t="10160" r="5715" b="889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FA3C4"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8pt" to="421.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pcJw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">
                <v:stroke dashstyle="1 1" endcap="round"/>
              </v:line>
            </w:pict>
          </mc:Fallback>
        </mc:AlternateContent>
      </w:r>
      <w:r w:rsidRPr="00205A4D">
        <w:rPr>
          <w:rFonts w:ascii="Arial" w:hAnsi="Arial"/>
          <w:b/>
        </w:rPr>
        <w:t>STUDENTS UNION</w:t>
      </w:r>
    </w:p>
    <w:p w14:paraId="7B84E5FC" w14:textId="77777777" w:rsidR="00ED3653" w:rsidRPr="00205A4D" w:rsidRDefault="00ED3653" w:rsidP="00ED3653">
      <w:pPr>
        <w:jc w:val="both"/>
        <w:rPr>
          <w:rFonts w:ascii="Arial" w:hAnsi="Arial"/>
        </w:rPr>
      </w:pPr>
    </w:p>
    <w:p w14:paraId="3477F14E" w14:textId="77777777" w:rsidR="00ED3653" w:rsidRPr="00205A4D" w:rsidRDefault="00ED3653" w:rsidP="00ED3653">
      <w:pPr>
        <w:jc w:val="both"/>
        <w:rPr>
          <w:rFonts w:ascii="Arial" w:hAnsi="Arial"/>
        </w:rPr>
      </w:pPr>
      <w:r w:rsidRPr="00205A4D">
        <w:rPr>
          <w:rFonts w:ascii="Arial" w:hAnsi="Arial"/>
        </w:rPr>
        <w:t xml:space="preserve">We hope that by reading this information it will tell you a bit more about how the Students’ Union works and how </w:t>
      </w:r>
      <w:r>
        <w:rPr>
          <w:rFonts w:ascii="Arial" w:hAnsi="Arial"/>
        </w:rPr>
        <w:t>it is governed and managed</w:t>
      </w:r>
      <w:r w:rsidRPr="00205A4D">
        <w:rPr>
          <w:rFonts w:ascii="Arial" w:hAnsi="Arial"/>
        </w:rPr>
        <w:t>.</w:t>
      </w:r>
    </w:p>
    <w:p w14:paraId="78710171" w14:textId="77777777" w:rsidR="00ED3653" w:rsidRPr="00205A4D" w:rsidRDefault="00ED3653" w:rsidP="00ED3653">
      <w:pPr>
        <w:jc w:val="both"/>
        <w:rPr>
          <w:rFonts w:ascii="Arial" w:hAnsi="Arial"/>
        </w:rPr>
      </w:pPr>
    </w:p>
    <w:p w14:paraId="22515087" w14:textId="77777777" w:rsidR="00ED3653" w:rsidRPr="00205A4D" w:rsidRDefault="00ED3653" w:rsidP="00ED3653">
      <w:pPr>
        <w:jc w:val="both"/>
        <w:rPr>
          <w:rFonts w:ascii="Arial" w:hAnsi="Arial"/>
          <w:b/>
        </w:rPr>
      </w:pPr>
      <w:r>
        <w:rPr>
          <w:rFonts w:ascii="Arial" w:hAnsi="Arial"/>
          <w:b/>
        </w:rPr>
        <w:t xml:space="preserve">1.1 </w:t>
      </w:r>
      <w:r w:rsidRPr="00205A4D">
        <w:rPr>
          <w:rFonts w:ascii="Arial" w:hAnsi="Arial"/>
          <w:b/>
        </w:rPr>
        <w:t>The Students’ Union</w:t>
      </w:r>
    </w:p>
    <w:p w14:paraId="248B03EA" w14:textId="77777777" w:rsidR="00ED3653" w:rsidRPr="00205A4D" w:rsidRDefault="00ED3653" w:rsidP="00ED3653">
      <w:pPr>
        <w:jc w:val="both"/>
        <w:rPr>
          <w:rFonts w:ascii="Arial" w:hAnsi="Arial"/>
          <w:b/>
        </w:rPr>
      </w:pPr>
    </w:p>
    <w:p w14:paraId="0421FCAE" w14:textId="77777777" w:rsidR="00ED3653" w:rsidRDefault="00ED3653" w:rsidP="00ED3653">
      <w:pPr>
        <w:pBdr>
          <w:bottom w:val="single" w:sz="4" w:space="1" w:color="auto"/>
        </w:pBdr>
        <w:jc w:val="both"/>
        <w:rPr>
          <w:rFonts w:ascii="Arial" w:hAnsi="Arial"/>
        </w:rPr>
      </w:pPr>
      <w:r w:rsidRPr="00205A4D">
        <w:rPr>
          <w:rFonts w:ascii="Arial" w:hAnsi="Arial"/>
        </w:rPr>
        <w:t>The University of Salford Students’ Union is the independent representative body of students at the University</w:t>
      </w:r>
      <w:r>
        <w:rPr>
          <w:rFonts w:ascii="Arial" w:hAnsi="Arial"/>
        </w:rPr>
        <w:t xml:space="preserve"> of Salford</w:t>
      </w:r>
      <w:r w:rsidRPr="00205A4D">
        <w:rPr>
          <w:rFonts w:ascii="Arial" w:hAnsi="Arial"/>
        </w:rPr>
        <w:t>. The Students’ Union is a registered charity.</w:t>
      </w:r>
    </w:p>
    <w:p w14:paraId="26E75C6E" w14:textId="77777777" w:rsidR="00ED3653" w:rsidRPr="00205A4D" w:rsidRDefault="00ED3653" w:rsidP="00ED3653">
      <w:pPr>
        <w:pBdr>
          <w:bottom w:val="single" w:sz="4" w:space="1" w:color="auto"/>
        </w:pBdr>
        <w:jc w:val="both"/>
        <w:rPr>
          <w:rFonts w:ascii="Arial" w:hAnsi="Arial"/>
        </w:rPr>
      </w:pPr>
    </w:p>
    <w:p w14:paraId="14D1AACD" w14:textId="77777777" w:rsidR="00ED3653" w:rsidRPr="00ED3653" w:rsidRDefault="00ED3653" w:rsidP="00ED3653">
      <w:pPr>
        <w:jc w:val="both"/>
        <w:rPr>
          <w:rFonts w:ascii="Arial" w:hAnsi="Arial"/>
          <w:sz w:val="2"/>
        </w:rPr>
      </w:pPr>
    </w:p>
    <w:p w14:paraId="1C0482DD" w14:textId="77777777" w:rsidR="00234C98" w:rsidRPr="00234C98" w:rsidRDefault="00ED3653" w:rsidP="00234C98">
      <w:pPr>
        <w:spacing w:after="200" w:line="276" w:lineRule="auto"/>
        <w:rPr>
          <w:rFonts w:ascii="Arial" w:eastAsiaTheme="minorEastAsia" w:hAnsi="Arial"/>
          <w:b/>
          <w:sz w:val="28"/>
          <w:szCs w:val="28"/>
          <w:lang w:eastAsia="en-GB"/>
        </w:rPr>
      </w:pPr>
      <w:r w:rsidRPr="00ED3653">
        <w:rPr>
          <w:rFonts w:ascii="Arial" w:eastAsiaTheme="minorEastAsia" w:hAnsi="Arial"/>
          <w:b/>
          <w:sz w:val="28"/>
          <w:szCs w:val="28"/>
          <w:lang w:eastAsia="en-GB"/>
        </w:rPr>
        <w:t xml:space="preserve">Our </w:t>
      </w:r>
      <w:r w:rsidR="00234C98" w:rsidRPr="00234C98">
        <w:rPr>
          <w:rFonts w:ascii="Arial" w:eastAsiaTheme="minorEastAsia" w:hAnsi="Arial"/>
          <w:b/>
          <w:sz w:val="28"/>
          <w:szCs w:val="28"/>
          <w:lang w:eastAsia="en-GB"/>
        </w:rPr>
        <w:t>Vision (what we will be and do)</w:t>
      </w:r>
    </w:p>
    <w:p w14:paraId="741D18F2" w14:textId="77777777" w:rsidR="00234C98" w:rsidRPr="00E85378" w:rsidRDefault="00234C98" w:rsidP="00234C98">
      <w:pPr>
        <w:spacing w:after="200" w:line="276" w:lineRule="auto"/>
        <w:rPr>
          <w:rFonts w:ascii="Arial" w:eastAsiaTheme="minorEastAsia" w:hAnsi="Arial"/>
          <w:i/>
          <w:lang w:eastAsia="en-GB"/>
        </w:rPr>
      </w:pPr>
      <w:r w:rsidRPr="00E85378">
        <w:rPr>
          <w:rFonts w:ascii="Arial" w:eastAsiaTheme="minorEastAsia" w:hAnsi="Arial"/>
          <w:i/>
          <w:lang w:eastAsia="en-GB"/>
        </w:rPr>
        <w:t xml:space="preserve">“We will confront and overcome the barriers to learning to ensure all Salford students are unstoppable” </w:t>
      </w:r>
    </w:p>
    <w:p w14:paraId="1B52F2C1" w14:textId="77777777" w:rsidR="00234C98" w:rsidRPr="00E85378" w:rsidRDefault="00234C98" w:rsidP="00234C98">
      <w:pPr>
        <w:spacing w:after="200" w:line="276" w:lineRule="auto"/>
        <w:rPr>
          <w:rFonts w:ascii="Arial" w:eastAsiaTheme="minorEastAsia" w:hAnsi="Arial"/>
          <w:u w:val="single"/>
          <w:lang w:eastAsia="en-GB"/>
        </w:rPr>
      </w:pPr>
      <w:r w:rsidRPr="00E85378">
        <w:rPr>
          <w:rFonts w:ascii="Arial" w:eastAsiaTheme="minorEastAsia" w:hAnsi="Arial"/>
          <w:u w:val="single"/>
          <w:lang w:eastAsia="en-GB"/>
        </w:rPr>
        <w:t>Our Mission (what we are here to do)</w:t>
      </w:r>
    </w:p>
    <w:p w14:paraId="58378CE2" w14:textId="77777777" w:rsidR="00234C98" w:rsidRPr="00E85378" w:rsidRDefault="00234C98" w:rsidP="00234C98">
      <w:pPr>
        <w:spacing w:after="200" w:line="276" w:lineRule="auto"/>
        <w:rPr>
          <w:rFonts w:ascii="Arial" w:eastAsiaTheme="minorEastAsia" w:hAnsi="Arial"/>
          <w:i/>
          <w:lang w:eastAsia="en-GB"/>
        </w:rPr>
      </w:pPr>
      <w:r w:rsidRPr="00E85378">
        <w:rPr>
          <w:rFonts w:ascii="Arial" w:eastAsiaTheme="minorEastAsia" w:hAnsi="Arial"/>
          <w:i/>
          <w:lang w:eastAsia="en-GB"/>
        </w:rPr>
        <w:t>“We empower students to make change and succeed”</w:t>
      </w:r>
    </w:p>
    <w:p w14:paraId="6624B1D6"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Our Values (who we are and what guides us)</w:t>
      </w:r>
    </w:p>
    <w:p w14:paraId="28C742A0"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Student-powered</w:t>
      </w:r>
      <w:r w:rsidRPr="00234C98">
        <w:rPr>
          <w:rFonts w:ascii="Arial" w:eastAsiaTheme="minorEastAsia" w:hAnsi="Arial"/>
          <w:lang w:eastAsia="en-GB"/>
        </w:rPr>
        <w:t>: We are undeniably focussed on the needs of our members</w:t>
      </w:r>
    </w:p>
    <w:p w14:paraId="7F53AC78"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Change-makers</w:t>
      </w:r>
      <w:r w:rsidRPr="00234C98">
        <w:rPr>
          <w:rFonts w:ascii="Arial" w:eastAsiaTheme="minorEastAsia" w:hAnsi="Arial"/>
          <w:lang w:eastAsia="en-GB"/>
        </w:rPr>
        <w:t>: We are creative, progressive and kind</w:t>
      </w:r>
    </w:p>
    <w:p w14:paraId="480C6836"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Straight-forward</w:t>
      </w:r>
      <w:r w:rsidRPr="00234C98">
        <w:rPr>
          <w:rFonts w:ascii="Arial" w:eastAsiaTheme="minorEastAsia" w:hAnsi="Arial"/>
          <w:lang w:eastAsia="en-GB"/>
        </w:rPr>
        <w:t>: We are open, candid and proactive</w:t>
      </w:r>
    </w:p>
    <w:p w14:paraId="1F06B9C2"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Effective</w:t>
      </w:r>
      <w:r w:rsidRPr="00234C98">
        <w:rPr>
          <w:rFonts w:ascii="Arial" w:eastAsiaTheme="minorEastAsia" w:hAnsi="Arial"/>
          <w:lang w:eastAsia="en-GB"/>
        </w:rPr>
        <w:t>: We are professional and collaborative</w:t>
      </w:r>
    </w:p>
    <w:p w14:paraId="60110EA8"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Inclusive</w:t>
      </w:r>
      <w:r w:rsidRPr="00234C98">
        <w:rPr>
          <w:rFonts w:ascii="Arial" w:eastAsiaTheme="minorEastAsia" w:hAnsi="Arial"/>
          <w:lang w:eastAsia="en-GB"/>
        </w:rPr>
        <w:t xml:space="preserve">: Equity is at the heart of everything we do. </w:t>
      </w:r>
    </w:p>
    <w:p w14:paraId="096C324E" w14:textId="77777777" w:rsidR="00234C98" w:rsidRPr="00234C98" w:rsidRDefault="00234C98" w:rsidP="00234C98">
      <w:pPr>
        <w:spacing w:after="200" w:line="276" w:lineRule="auto"/>
        <w:rPr>
          <w:rFonts w:ascii="Arial" w:eastAsiaTheme="minorEastAsia" w:hAnsi="Arial"/>
          <w:lang w:eastAsia="en-GB"/>
        </w:rPr>
      </w:pPr>
    </w:p>
    <w:p w14:paraId="16D283B3" w14:textId="77777777" w:rsidR="00234C98" w:rsidRPr="000B46AC" w:rsidRDefault="00234C98" w:rsidP="00234C98">
      <w:pPr>
        <w:spacing w:after="200" w:line="276" w:lineRule="auto"/>
        <w:rPr>
          <w:rFonts w:ascii="Arial" w:eastAsiaTheme="minorEastAsia" w:hAnsi="Arial"/>
          <w:u w:val="single"/>
          <w:lang w:eastAsia="en-GB"/>
        </w:rPr>
      </w:pPr>
      <w:r w:rsidRPr="000B46AC">
        <w:rPr>
          <w:rFonts w:ascii="Arial" w:eastAsiaTheme="minorEastAsia" w:hAnsi="Arial"/>
          <w:u w:val="single"/>
          <w:lang w:eastAsia="en-GB"/>
        </w:rPr>
        <w:t>Our Promises to students (Strategic themes to be developed)</w:t>
      </w:r>
    </w:p>
    <w:p w14:paraId="251327B2"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 xml:space="preserve">USSU promises that we will:   </w:t>
      </w:r>
    </w:p>
    <w:p w14:paraId="6AE69DF2"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1.</w:t>
      </w:r>
      <w:r w:rsidRPr="00234C98">
        <w:rPr>
          <w:rFonts w:ascii="Arial" w:eastAsiaTheme="minorEastAsia" w:hAnsi="Arial"/>
          <w:lang w:eastAsia="en-GB"/>
        </w:rPr>
        <w:tab/>
        <w:t>Offer something for every student</w:t>
      </w:r>
    </w:p>
    <w:p w14:paraId="2C46354A"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2.</w:t>
      </w:r>
      <w:r w:rsidRPr="00234C98">
        <w:rPr>
          <w:rFonts w:ascii="Arial" w:eastAsiaTheme="minorEastAsia" w:hAnsi="Arial"/>
          <w:lang w:eastAsia="en-GB"/>
        </w:rPr>
        <w:tab/>
        <w:t>Make the changes students want to see within three years</w:t>
      </w:r>
    </w:p>
    <w:p w14:paraId="1C7732C6"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3.</w:t>
      </w:r>
      <w:r w:rsidRPr="00234C98">
        <w:rPr>
          <w:rFonts w:ascii="Arial" w:eastAsiaTheme="minorEastAsia" w:hAnsi="Arial"/>
          <w:lang w:eastAsia="en-GB"/>
        </w:rPr>
        <w:tab/>
        <w:t>Nurture students’ personal and professional development</w:t>
      </w:r>
    </w:p>
    <w:p w14:paraId="23E39612"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4.</w:t>
      </w:r>
      <w:r w:rsidRPr="00234C98">
        <w:rPr>
          <w:rFonts w:ascii="Arial" w:eastAsiaTheme="minorEastAsia" w:hAnsi="Arial"/>
          <w:lang w:eastAsia="en-GB"/>
        </w:rPr>
        <w:tab/>
        <w:t>Help students to be happy and healthy at Uni</w:t>
      </w:r>
    </w:p>
    <w:p w14:paraId="6D00F698"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5.</w:t>
      </w:r>
      <w:r w:rsidRPr="00234C98">
        <w:rPr>
          <w:rFonts w:ascii="Arial" w:eastAsiaTheme="minorEastAsia" w:hAnsi="Arial"/>
          <w:lang w:eastAsia="en-GB"/>
        </w:rPr>
        <w:tab/>
        <w:t>Be an outstanding organisation focussed on students</w:t>
      </w:r>
    </w:p>
    <w:p w14:paraId="59011F0D" w14:textId="77777777" w:rsidR="00234C98" w:rsidRPr="00234C98" w:rsidRDefault="00234C98" w:rsidP="00234C98">
      <w:pPr>
        <w:spacing w:after="200" w:line="276" w:lineRule="auto"/>
        <w:rPr>
          <w:rFonts w:ascii="Arial" w:eastAsiaTheme="minorEastAsia" w:hAnsi="Arial"/>
          <w:lang w:eastAsia="en-GB"/>
        </w:rPr>
      </w:pPr>
    </w:p>
    <w:p w14:paraId="1B111D0D" w14:textId="77777777" w:rsidR="00234C98" w:rsidRPr="000B46AC" w:rsidRDefault="00234C98" w:rsidP="00234C98">
      <w:pPr>
        <w:spacing w:after="200" w:line="276" w:lineRule="auto"/>
        <w:rPr>
          <w:rFonts w:ascii="Arial" w:eastAsiaTheme="minorEastAsia" w:hAnsi="Arial"/>
          <w:u w:val="single"/>
          <w:lang w:eastAsia="en-GB"/>
        </w:rPr>
      </w:pPr>
      <w:r w:rsidRPr="000B46AC">
        <w:rPr>
          <w:rFonts w:ascii="Arial" w:eastAsiaTheme="minorEastAsia" w:hAnsi="Arial"/>
          <w:u w:val="single"/>
          <w:lang w:eastAsia="en-GB"/>
        </w:rPr>
        <w:t>Enablers (what will make all this happen)</w:t>
      </w:r>
    </w:p>
    <w:p w14:paraId="7A9441B4"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Prioritisation Framework</w:t>
      </w:r>
    </w:p>
    <w:p w14:paraId="24A98942"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Impact Framework</w:t>
      </w:r>
    </w:p>
    <w:p w14:paraId="17036DFD"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 xml:space="preserve">People Strategy </w:t>
      </w:r>
    </w:p>
    <w:p w14:paraId="799F418C"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 xml:space="preserve">Finance Strategy </w:t>
      </w:r>
    </w:p>
    <w:p w14:paraId="6DA2925D"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 xml:space="preserve">Marketing and Communications Strategy </w:t>
      </w:r>
    </w:p>
    <w:p w14:paraId="58BF0AF4" w14:textId="11439FDA" w:rsidR="00ED3653" w:rsidRDefault="00ED3653" w:rsidP="00F10E94">
      <w:pPr>
        <w:spacing w:after="200" w:line="276" w:lineRule="auto"/>
        <w:rPr>
          <w:rFonts w:ascii="Arial" w:eastAsiaTheme="minorEastAsia" w:hAnsi="Arial"/>
          <w:lang w:eastAsia="en-GB"/>
        </w:rPr>
      </w:pPr>
    </w:p>
    <w:p w14:paraId="34141FD0" w14:textId="77777777" w:rsidR="00ED3653" w:rsidRPr="00ED3653" w:rsidRDefault="00ED3653" w:rsidP="00ED3653">
      <w:pPr>
        <w:widowControl w:val="0"/>
        <w:spacing w:after="200" w:line="276" w:lineRule="auto"/>
        <w:contextualSpacing/>
        <w:rPr>
          <w:rFonts w:ascii="Arial" w:eastAsiaTheme="minorEastAsia" w:hAnsi="Arial"/>
          <w:lang w:eastAsia="en-GB"/>
        </w:rPr>
      </w:pPr>
      <w:r w:rsidRPr="00ED3653">
        <w:rPr>
          <w:rFonts w:ascii="Arial" w:hAnsi="Arial"/>
          <w:b/>
        </w:rPr>
        <w:t>1.2 Governance</w:t>
      </w:r>
    </w:p>
    <w:p w14:paraId="03153AFE" w14:textId="77777777" w:rsidR="00ED3653" w:rsidRPr="00205A4D" w:rsidRDefault="00ED3653" w:rsidP="00ED3653">
      <w:pPr>
        <w:jc w:val="both"/>
        <w:rPr>
          <w:rFonts w:ascii="Arial" w:hAnsi="Arial"/>
        </w:rPr>
      </w:pPr>
    </w:p>
    <w:p w14:paraId="6084E03D" w14:textId="77777777" w:rsidR="00ED3653" w:rsidRPr="00205A4D" w:rsidRDefault="00ED3653" w:rsidP="00ED3653">
      <w:pPr>
        <w:widowControl w:val="0"/>
        <w:jc w:val="both"/>
        <w:rPr>
          <w:rFonts w:ascii="Arial" w:eastAsia="Times New Roman" w:hAnsi="Arial"/>
          <w:snapToGrid w:val="0"/>
        </w:rPr>
      </w:pPr>
      <w:r w:rsidRPr="00205A4D">
        <w:rPr>
          <w:rFonts w:ascii="Arial" w:eastAsia="Times New Roman" w:hAnsi="Arial"/>
          <w:snapToGrid w:val="0"/>
        </w:rPr>
        <w:t>The Union is democratically controlled by its members through the annual election of a team of student representatives who form the Union’s Trustee Board. The membership of the Trustee Board is as follows:</w:t>
      </w:r>
    </w:p>
    <w:p w14:paraId="649B6651" w14:textId="77777777" w:rsidR="00ED3653" w:rsidRPr="00205A4D" w:rsidRDefault="00ED3653" w:rsidP="00796430">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 xml:space="preserve">Five Sabbatical Trustees (1 x President, 4 x Vice </w:t>
      </w:r>
      <w:r>
        <w:rPr>
          <w:rFonts w:ascii="Arial" w:eastAsia="Times New Roman" w:hAnsi="Arial"/>
          <w:snapToGrid w:val="0"/>
        </w:rPr>
        <w:t>Presidents)</w:t>
      </w:r>
    </w:p>
    <w:p w14:paraId="38B12052" w14:textId="77777777" w:rsidR="00ED3653" w:rsidRPr="00205A4D" w:rsidRDefault="00ED3653" w:rsidP="00796430">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Four Student Trustees</w:t>
      </w:r>
    </w:p>
    <w:p w14:paraId="7E31BD08" w14:textId="77777777" w:rsidR="00ED3653" w:rsidRPr="00205A4D" w:rsidRDefault="00ED3653" w:rsidP="00796430">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 xml:space="preserve">Four </w:t>
      </w:r>
      <w:proofErr w:type="gramStart"/>
      <w:r w:rsidRPr="00205A4D">
        <w:rPr>
          <w:rFonts w:ascii="Arial" w:eastAsia="Times New Roman" w:hAnsi="Arial"/>
          <w:snapToGrid w:val="0"/>
        </w:rPr>
        <w:t>Non Student</w:t>
      </w:r>
      <w:proofErr w:type="gramEnd"/>
      <w:r w:rsidRPr="00205A4D">
        <w:rPr>
          <w:rFonts w:ascii="Arial" w:eastAsia="Times New Roman" w:hAnsi="Arial"/>
          <w:snapToGrid w:val="0"/>
        </w:rPr>
        <w:t xml:space="preserve"> Trustees (appointed by the sabbatical and student trustees)</w:t>
      </w:r>
    </w:p>
    <w:p w14:paraId="552DD48A" w14:textId="77777777" w:rsidR="00ED3653" w:rsidRPr="00205A4D" w:rsidRDefault="00ED3653" w:rsidP="00ED3653">
      <w:pPr>
        <w:jc w:val="both"/>
        <w:rPr>
          <w:rFonts w:ascii="Arial" w:hAnsi="Arial"/>
        </w:rPr>
      </w:pPr>
    </w:p>
    <w:p w14:paraId="5A3F9D0E" w14:textId="77777777" w:rsidR="00ED3653" w:rsidRPr="00205A4D" w:rsidRDefault="00ED3653" w:rsidP="00ED3653">
      <w:pPr>
        <w:rPr>
          <w:rFonts w:ascii="Arial" w:hAnsi="Arial"/>
        </w:rPr>
      </w:pPr>
      <w:r w:rsidRPr="00205A4D">
        <w:rPr>
          <w:rFonts w:ascii="Arial" w:hAnsi="Arial"/>
        </w:rPr>
        <w:t xml:space="preserve">The Trustees determine policy for all areas of Union activity. The Sabbatical Trustees are full time officers of the organisation and work for the Union for a year either during or at the end of their degree course in order to represent students on a </w:t>
      </w:r>
      <w:proofErr w:type="gramStart"/>
      <w:r w:rsidRPr="00205A4D">
        <w:rPr>
          <w:rFonts w:ascii="Arial" w:hAnsi="Arial"/>
        </w:rPr>
        <w:t>full time</w:t>
      </w:r>
      <w:proofErr w:type="gramEnd"/>
      <w:r w:rsidRPr="00205A4D">
        <w:rPr>
          <w:rFonts w:ascii="Arial" w:hAnsi="Arial"/>
        </w:rPr>
        <w:t xml:space="preserve"> basis</w:t>
      </w:r>
    </w:p>
    <w:p w14:paraId="557903A4" w14:textId="77777777" w:rsidR="00ED3653" w:rsidRPr="00205A4D" w:rsidRDefault="00ED3653" w:rsidP="00ED3653">
      <w:pPr>
        <w:rPr>
          <w:rFonts w:ascii="Arial" w:hAnsi="Arial"/>
        </w:rPr>
      </w:pPr>
    </w:p>
    <w:p w14:paraId="1E8D9774" w14:textId="77777777" w:rsidR="00ED3653" w:rsidRPr="00205A4D" w:rsidRDefault="00ED3653" w:rsidP="00ED3653">
      <w:pPr>
        <w:jc w:val="both"/>
        <w:rPr>
          <w:rFonts w:ascii="Arial" w:hAnsi="Arial"/>
        </w:rPr>
      </w:pPr>
      <w:r w:rsidRPr="00205A4D">
        <w:rPr>
          <w:rFonts w:ascii="Arial" w:hAnsi="Arial"/>
        </w:rPr>
        <w:t>The Sabbatical Trustees work alongside the permanent Union staff to implement and carry out the strategy and policies set by the Trustee Board. The permanent staff team is managed by the Chief Executive, who is directly accountable to the Trustee Board for the Union’s performance.</w:t>
      </w:r>
    </w:p>
    <w:p w14:paraId="38F7EDB2" w14:textId="77777777" w:rsidR="00ED3653" w:rsidRPr="00205A4D" w:rsidRDefault="00ED3653" w:rsidP="00ED3653">
      <w:pPr>
        <w:jc w:val="both"/>
        <w:rPr>
          <w:rFonts w:ascii="Arial" w:hAnsi="Arial"/>
          <w:b/>
        </w:rPr>
      </w:pPr>
    </w:p>
    <w:p w14:paraId="1A66941E" w14:textId="77777777" w:rsidR="00ED3653" w:rsidRPr="00205A4D" w:rsidRDefault="00ED3653" w:rsidP="00ED3653">
      <w:pPr>
        <w:jc w:val="both"/>
        <w:rPr>
          <w:rFonts w:ascii="Arial" w:hAnsi="Arial"/>
          <w:b/>
        </w:rPr>
      </w:pPr>
      <w:r>
        <w:rPr>
          <w:rFonts w:ascii="Arial" w:hAnsi="Arial"/>
          <w:b/>
        </w:rPr>
        <w:t xml:space="preserve">1.3 </w:t>
      </w:r>
      <w:r w:rsidRPr="00205A4D">
        <w:rPr>
          <w:rFonts w:ascii="Arial" w:hAnsi="Arial"/>
          <w:b/>
        </w:rPr>
        <w:t>Finance &amp; resources</w:t>
      </w:r>
    </w:p>
    <w:p w14:paraId="6C4CFD31" w14:textId="77777777" w:rsidR="00ED3653" w:rsidRPr="00205A4D" w:rsidRDefault="00ED3653" w:rsidP="00ED3653">
      <w:pPr>
        <w:jc w:val="both"/>
        <w:rPr>
          <w:rFonts w:ascii="Arial" w:hAnsi="Arial"/>
        </w:rPr>
      </w:pPr>
    </w:p>
    <w:p w14:paraId="609A26C7" w14:textId="4C9E84F9" w:rsidR="00ED3653" w:rsidRPr="00205A4D" w:rsidRDefault="00ED3653" w:rsidP="00ED3653">
      <w:pPr>
        <w:jc w:val="both"/>
        <w:rPr>
          <w:rFonts w:ascii="Arial" w:hAnsi="Arial"/>
        </w:rPr>
      </w:pPr>
      <w:r w:rsidRPr="00205A4D">
        <w:rPr>
          <w:rFonts w:ascii="Arial" w:hAnsi="Arial"/>
        </w:rPr>
        <w:t xml:space="preserve">The Union receives an annual grant from the University to fund its </w:t>
      </w:r>
      <w:proofErr w:type="gramStart"/>
      <w:r w:rsidRPr="00205A4D">
        <w:rPr>
          <w:rFonts w:ascii="Arial" w:hAnsi="Arial"/>
        </w:rPr>
        <w:t>activities,</w:t>
      </w:r>
      <w:r w:rsidR="00954819">
        <w:rPr>
          <w:rFonts w:ascii="Arial" w:hAnsi="Arial"/>
        </w:rPr>
        <w:t xml:space="preserve"> </w:t>
      </w:r>
      <w:r w:rsidRPr="00205A4D">
        <w:rPr>
          <w:rFonts w:ascii="Arial" w:hAnsi="Arial"/>
        </w:rPr>
        <w:t>and</w:t>
      </w:r>
      <w:proofErr w:type="gramEnd"/>
      <w:r w:rsidRPr="00205A4D">
        <w:rPr>
          <w:rFonts w:ascii="Arial" w:hAnsi="Arial"/>
        </w:rPr>
        <w:t xml:space="preserve"> has an annual turnover from its commercial operations in excess of £2m. The grant and the surpluses generated from the commercial operations enables the Union to spend over £900,000 on the direct provision of student representation, recreation and development activities. 35 people make up the permanent staff team and approximately 70 student casual staff members are employed on a seasonal basis. The Union has approximately </w:t>
      </w:r>
      <w:r>
        <w:rPr>
          <w:rFonts w:ascii="Arial" w:hAnsi="Arial"/>
        </w:rPr>
        <w:t>19,000</w:t>
      </w:r>
      <w:r w:rsidRPr="00205A4D">
        <w:rPr>
          <w:rFonts w:ascii="Arial" w:hAnsi="Arial"/>
        </w:rPr>
        <w:t xml:space="preserve"> student members and provides services to a further 2,500 people who work in the University. </w:t>
      </w:r>
    </w:p>
    <w:p w14:paraId="14CE8261" w14:textId="77777777" w:rsidR="00ED3653" w:rsidRPr="00205A4D" w:rsidRDefault="00ED3653" w:rsidP="00ED3653">
      <w:pPr>
        <w:jc w:val="both"/>
        <w:rPr>
          <w:rFonts w:ascii="Arial" w:hAnsi="Arial"/>
        </w:rPr>
      </w:pPr>
    </w:p>
    <w:p w14:paraId="516C6DCC" w14:textId="77777777" w:rsidR="00ED3653" w:rsidRPr="00205A4D" w:rsidRDefault="00ED3653" w:rsidP="00ED3653">
      <w:pPr>
        <w:jc w:val="both"/>
        <w:rPr>
          <w:rFonts w:ascii="Arial" w:hAnsi="Arial"/>
        </w:rPr>
      </w:pPr>
      <w:r w:rsidRPr="00205A4D">
        <w:rPr>
          <w:rFonts w:ascii="Arial" w:hAnsi="Arial"/>
        </w:rPr>
        <w:t xml:space="preserve">The Union’s offices are located on the main University campus, with some of its commercial services located elsewhere around the University. Staff may be required to work at any of these locations either temporarily or permanently, however, the Union does take personal circumstances into account as far as possible when deciding who works where. </w:t>
      </w:r>
    </w:p>
    <w:p w14:paraId="47BD0B8B" w14:textId="77777777" w:rsidR="00ED3653" w:rsidRPr="00205A4D" w:rsidRDefault="00ED3653" w:rsidP="00ED3653">
      <w:pPr>
        <w:jc w:val="both"/>
        <w:rPr>
          <w:rFonts w:ascii="Arial" w:hAnsi="Arial"/>
        </w:rPr>
      </w:pPr>
    </w:p>
    <w:p w14:paraId="3A70A492" w14:textId="77777777" w:rsidR="00ED3653" w:rsidRPr="00205A4D" w:rsidRDefault="00ED3653" w:rsidP="00ED3653">
      <w:pPr>
        <w:jc w:val="both"/>
        <w:rPr>
          <w:rFonts w:ascii="Arial" w:hAnsi="Arial"/>
          <w:b/>
        </w:rPr>
      </w:pPr>
      <w:r>
        <w:rPr>
          <w:rFonts w:ascii="Arial" w:hAnsi="Arial"/>
          <w:b/>
        </w:rPr>
        <w:t xml:space="preserve">1.4 </w:t>
      </w:r>
      <w:r w:rsidRPr="00205A4D">
        <w:rPr>
          <w:rFonts w:ascii="Arial" w:hAnsi="Arial"/>
          <w:b/>
        </w:rPr>
        <w:t>Student services</w:t>
      </w:r>
    </w:p>
    <w:p w14:paraId="0E663D0C" w14:textId="77777777" w:rsidR="00ED3653" w:rsidRPr="00205A4D" w:rsidRDefault="00ED3653" w:rsidP="00ED3653">
      <w:pPr>
        <w:jc w:val="both"/>
        <w:rPr>
          <w:rFonts w:ascii="Arial" w:hAnsi="Arial"/>
        </w:rPr>
      </w:pPr>
    </w:p>
    <w:p w14:paraId="0340BE32" w14:textId="77777777" w:rsidR="00ED3653" w:rsidRPr="00205A4D" w:rsidRDefault="00ED3653" w:rsidP="00ED3653">
      <w:pPr>
        <w:jc w:val="both"/>
        <w:rPr>
          <w:rFonts w:ascii="Arial" w:hAnsi="Arial"/>
        </w:rPr>
      </w:pPr>
      <w:r w:rsidRPr="00205A4D">
        <w:rPr>
          <w:rFonts w:ascii="Arial" w:hAnsi="Arial"/>
        </w:rPr>
        <w:t>The Union is involved in a very wide range of activities. Its core purpose is to represent students and provide activities for them to enhance the student experience. The Union organises campaigns on issues of concern to the generality of students, administers the work of over 110 different student activity groups, trains and develops over 700 student representatives and operates a Student Advice Centre.</w:t>
      </w:r>
    </w:p>
    <w:p w14:paraId="65CD268E" w14:textId="77777777" w:rsidR="00ED3653" w:rsidRPr="00205A4D" w:rsidRDefault="00ED3653" w:rsidP="00ED3653">
      <w:pPr>
        <w:jc w:val="both"/>
        <w:rPr>
          <w:rFonts w:ascii="Arial" w:hAnsi="Arial"/>
        </w:rPr>
      </w:pPr>
    </w:p>
    <w:p w14:paraId="0A4CFDBE" w14:textId="77777777" w:rsidR="00ED3653" w:rsidRPr="00205A4D" w:rsidRDefault="00ED3653" w:rsidP="00ED3653">
      <w:pPr>
        <w:jc w:val="both"/>
        <w:rPr>
          <w:rFonts w:ascii="Arial" w:hAnsi="Arial"/>
        </w:rPr>
      </w:pPr>
      <w:r w:rsidRPr="00205A4D">
        <w:rPr>
          <w:rFonts w:ascii="Arial" w:hAnsi="Arial"/>
        </w:rPr>
        <w:t>The Union’s commercial activities and interests include three shops and a food led licensed venue. The Union also has commercial partnership agreements enabling it to house a print shop and a hairdresser within its building.</w:t>
      </w:r>
    </w:p>
    <w:p w14:paraId="46AF1892" w14:textId="77777777" w:rsidR="00ED3653" w:rsidRPr="00205A4D" w:rsidRDefault="00ED3653" w:rsidP="00ED3653">
      <w:pPr>
        <w:jc w:val="both"/>
        <w:rPr>
          <w:rFonts w:ascii="Arial" w:hAnsi="Arial"/>
        </w:rPr>
      </w:pPr>
    </w:p>
    <w:p w14:paraId="464E7BDF" w14:textId="77777777" w:rsidR="00ED3653" w:rsidRPr="00205A4D" w:rsidRDefault="00ED3653" w:rsidP="00ED3653">
      <w:pPr>
        <w:jc w:val="both"/>
        <w:rPr>
          <w:rFonts w:ascii="Arial" w:hAnsi="Arial"/>
        </w:rPr>
      </w:pPr>
    </w:p>
    <w:p w14:paraId="4BF2E3E4" w14:textId="77777777" w:rsidR="00ED3653" w:rsidRPr="00205A4D" w:rsidRDefault="00ED3653" w:rsidP="00ED3653">
      <w:pPr>
        <w:jc w:val="both"/>
        <w:rPr>
          <w:rFonts w:ascii="Arial" w:hAnsi="Arial"/>
        </w:rPr>
      </w:pPr>
    </w:p>
    <w:p w14:paraId="401D7F6A" w14:textId="77777777" w:rsidR="00ED3653" w:rsidRPr="00205A4D" w:rsidRDefault="00ED3653" w:rsidP="00ED3653">
      <w:pPr>
        <w:jc w:val="both"/>
        <w:rPr>
          <w:rFonts w:ascii="Arial" w:hAnsi="Arial"/>
        </w:rPr>
      </w:pPr>
    </w:p>
    <w:p w14:paraId="737222C0" w14:textId="23CFA7AF" w:rsidR="00ED3653" w:rsidRDefault="00ED3653">
      <w:pPr>
        <w:spacing w:after="200" w:line="276" w:lineRule="auto"/>
        <w:rPr>
          <w:rFonts w:ascii="Arial" w:hAnsi="Arial"/>
        </w:rPr>
      </w:pPr>
    </w:p>
    <w:p w14:paraId="1B67E194" w14:textId="77777777" w:rsidR="00C0695B" w:rsidRDefault="00C0695B" w:rsidP="00A17844"/>
    <w:p w14:paraId="7B45B94A" w14:textId="77777777" w:rsidR="00C0695B" w:rsidRDefault="00C0695B" w:rsidP="00A17844">
      <w:pPr>
        <w:sectPr w:rsidR="00C0695B" w:rsidSect="00ED3653">
          <w:footerReference w:type="default" r:id="rId11"/>
          <w:headerReference w:type="first" r:id="rId12"/>
          <w:pgSz w:w="11906" w:h="16838" w:code="9"/>
          <w:pgMar w:top="1440" w:right="1440" w:bottom="1440" w:left="1440" w:header="709" w:footer="709" w:gutter="0"/>
          <w:cols w:space="708"/>
          <w:titlePg/>
          <w:docGrid w:linePitch="360"/>
        </w:sectPr>
      </w:pPr>
    </w:p>
    <w:p w14:paraId="3CE23382" w14:textId="77777777" w:rsidR="00030B11" w:rsidRPr="002F14FB" w:rsidRDefault="00030B11" w:rsidP="004B635A">
      <w:pPr>
        <w:spacing w:after="200" w:line="276" w:lineRule="auto"/>
        <w:rPr>
          <w:rFonts w:ascii="Arial" w:hAnsi="Arial"/>
          <w:b/>
          <w:sz w:val="24"/>
          <w:szCs w:val="24"/>
        </w:rPr>
      </w:pPr>
      <w:r w:rsidRPr="002F14FB">
        <w:rPr>
          <w:rFonts w:ascii="Arial" w:hAnsi="Arial"/>
          <w:b/>
          <w:sz w:val="24"/>
          <w:szCs w:val="24"/>
        </w:rPr>
        <w:lastRenderedPageBreak/>
        <w:t>Section 2</w:t>
      </w:r>
    </w:p>
    <w:p w14:paraId="4CDEE428" w14:textId="77777777" w:rsidR="002F14FB" w:rsidRDefault="002F14FB" w:rsidP="00030B11">
      <w:pPr>
        <w:jc w:val="both"/>
        <w:rPr>
          <w:rFonts w:ascii="Arial" w:hAnsi="Arial"/>
          <w:sz w:val="24"/>
          <w:szCs w:val="24"/>
        </w:rPr>
      </w:pPr>
    </w:p>
    <w:p w14:paraId="1DE3BBE2" w14:textId="77777777" w:rsidR="003A760A" w:rsidRPr="002F14FB" w:rsidRDefault="003A760A" w:rsidP="003A760A">
      <w:pPr>
        <w:jc w:val="both"/>
        <w:rPr>
          <w:rFonts w:ascii="Arial" w:hAnsi="Arial"/>
          <w:b/>
          <w:sz w:val="28"/>
          <w:szCs w:val="24"/>
        </w:rPr>
      </w:pPr>
      <w:r w:rsidRPr="002F14FB">
        <w:rPr>
          <w:rFonts w:ascii="Arial" w:hAnsi="Arial"/>
          <w:b/>
          <w:sz w:val="28"/>
          <w:szCs w:val="24"/>
        </w:rPr>
        <w:t>UNIVERSITY OF SALFORD STUDENTS’ UNION</w:t>
      </w:r>
    </w:p>
    <w:p w14:paraId="44AB8F6A" w14:textId="77777777" w:rsidR="003A760A" w:rsidRDefault="003A760A" w:rsidP="003A760A">
      <w:pPr>
        <w:jc w:val="both"/>
        <w:rPr>
          <w:rFonts w:ascii="Arial" w:hAnsi="Arial"/>
          <w:b/>
          <w:sz w:val="24"/>
          <w:szCs w:val="24"/>
        </w:rPr>
      </w:pPr>
    </w:p>
    <w:p w14:paraId="04A9A5D6" w14:textId="6A7CBA25" w:rsidR="003A760A" w:rsidRPr="002F14FB" w:rsidRDefault="003A760A" w:rsidP="003A760A">
      <w:pPr>
        <w:jc w:val="both"/>
        <w:rPr>
          <w:rFonts w:ascii="Arial" w:hAnsi="Arial"/>
          <w:b/>
          <w:sz w:val="24"/>
          <w:szCs w:val="24"/>
        </w:rPr>
      </w:pPr>
      <w:r>
        <w:rPr>
          <w:rFonts w:ascii="Arial" w:hAnsi="Arial"/>
          <w:b/>
          <w:sz w:val="24"/>
          <w:szCs w:val="24"/>
        </w:rPr>
        <w:t xml:space="preserve">Job description: </w:t>
      </w:r>
      <w:r w:rsidR="00537A45">
        <w:rPr>
          <w:rFonts w:ascii="Arial" w:hAnsi="Arial"/>
          <w:b/>
          <w:sz w:val="24"/>
          <w:szCs w:val="24"/>
        </w:rPr>
        <w:t xml:space="preserve">Reception and Admin Assistant </w:t>
      </w:r>
      <w:r w:rsidR="004B635A">
        <w:rPr>
          <w:rFonts w:ascii="Arial" w:hAnsi="Arial"/>
          <w:b/>
          <w:sz w:val="24"/>
          <w:szCs w:val="24"/>
        </w:rPr>
        <w:t xml:space="preserve"> </w:t>
      </w:r>
      <w:r>
        <w:rPr>
          <w:rFonts w:ascii="Arial" w:hAnsi="Arial"/>
          <w:b/>
          <w:sz w:val="24"/>
          <w:szCs w:val="24"/>
        </w:rPr>
        <w:t xml:space="preserve"> </w:t>
      </w:r>
    </w:p>
    <w:p w14:paraId="7B4BAB6D" w14:textId="77777777" w:rsidR="003A760A" w:rsidRDefault="00857058" w:rsidP="003A760A">
      <w:pPr>
        <w:jc w:val="both"/>
        <w:rPr>
          <w:rFonts w:ascii="Arial" w:hAnsi="Arial"/>
        </w:rPr>
      </w:pPr>
      <w:r>
        <w:rPr>
          <w:rFonts w:ascii="Arial" w:hAnsi="Arial"/>
          <w:noProof/>
        </w:rPr>
        <w:pict w14:anchorId="1C33D9DD">
          <v:rect id="_x0000_i1025" alt="" style="width:451.3pt;height:.05pt;mso-width-percent:0;mso-height-percent:0;mso-width-percent:0;mso-height-percent:0" o:hralign="center" o:hrstd="t" o:hr="t" fillcolor="#a0a0a0" stroked="f"/>
        </w:pict>
      </w:r>
    </w:p>
    <w:p w14:paraId="20FC66A4" w14:textId="77777777" w:rsidR="003A760A" w:rsidRPr="002F14FB" w:rsidRDefault="003A760A" w:rsidP="003A760A">
      <w:pPr>
        <w:jc w:val="both"/>
        <w:rPr>
          <w:rFonts w:ascii="Arial" w:hAnsi="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6532"/>
      </w:tblGrid>
      <w:tr w:rsidR="005C7853" w:rsidRPr="005C7853" w14:paraId="043B23A4" w14:textId="77777777" w:rsidTr="006B4BA4">
        <w:tc>
          <w:tcPr>
            <w:tcW w:w="2518" w:type="dxa"/>
            <w:vAlign w:val="center"/>
          </w:tcPr>
          <w:p w14:paraId="2454D55E" w14:textId="77777777" w:rsidR="005C7853" w:rsidRPr="005C7853" w:rsidRDefault="005C7853" w:rsidP="005C7853">
            <w:pPr>
              <w:numPr>
                <w:ilvl w:val="0"/>
                <w:numId w:val="4"/>
              </w:numPr>
              <w:spacing w:after="200" w:line="276" w:lineRule="auto"/>
              <w:rPr>
                <w:rFonts w:ascii="Arial" w:eastAsia="Times New Roman" w:hAnsi="Arial" w:cs="Arial"/>
              </w:rPr>
            </w:pPr>
            <w:r w:rsidRPr="005C7853">
              <w:rPr>
                <w:rFonts w:ascii="Arial" w:eastAsia="Times New Roman" w:hAnsi="Arial" w:cs="Arial"/>
                <w:b/>
              </w:rPr>
              <w:t>Job Title:</w:t>
            </w:r>
          </w:p>
        </w:tc>
        <w:tc>
          <w:tcPr>
            <w:tcW w:w="6724" w:type="dxa"/>
            <w:vAlign w:val="center"/>
          </w:tcPr>
          <w:p w14:paraId="658A430D" w14:textId="2A263C5C" w:rsidR="005C7853" w:rsidRPr="005C7853" w:rsidRDefault="005C7853" w:rsidP="005C7853">
            <w:pPr>
              <w:spacing w:after="200" w:line="276" w:lineRule="auto"/>
              <w:rPr>
                <w:rFonts w:ascii="Arial" w:hAnsi="Arial"/>
              </w:rPr>
            </w:pPr>
            <w:r>
              <w:rPr>
                <w:rFonts w:ascii="Arial" w:hAnsi="Arial"/>
              </w:rPr>
              <w:t>Reception and Admin Assistant</w:t>
            </w:r>
          </w:p>
        </w:tc>
      </w:tr>
      <w:tr w:rsidR="005C7853" w:rsidRPr="005C7853" w14:paraId="3219BDC4" w14:textId="77777777" w:rsidTr="006B4BA4">
        <w:tc>
          <w:tcPr>
            <w:tcW w:w="2518" w:type="dxa"/>
            <w:vAlign w:val="center"/>
          </w:tcPr>
          <w:p w14:paraId="6BD2FCDA" w14:textId="77777777" w:rsidR="005C7853" w:rsidRPr="005C7853" w:rsidRDefault="005C7853" w:rsidP="005C7853">
            <w:pPr>
              <w:numPr>
                <w:ilvl w:val="0"/>
                <w:numId w:val="4"/>
              </w:numPr>
              <w:spacing w:after="200" w:line="276" w:lineRule="auto"/>
              <w:rPr>
                <w:rFonts w:ascii="Arial" w:eastAsia="Times New Roman" w:hAnsi="Arial" w:cs="Arial"/>
              </w:rPr>
            </w:pPr>
            <w:r w:rsidRPr="005C7853">
              <w:rPr>
                <w:rFonts w:ascii="Arial" w:eastAsia="Times New Roman" w:hAnsi="Arial" w:cs="Arial"/>
                <w:b/>
              </w:rPr>
              <w:t>Responsible to:</w:t>
            </w:r>
          </w:p>
        </w:tc>
        <w:tc>
          <w:tcPr>
            <w:tcW w:w="6724" w:type="dxa"/>
            <w:vAlign w:val="center"/>
          </w:tcPr>
          <w:p w14:paraId="183B32D4" w14:textId="36D8E569" w:rsidR="005C7853" w:rsidRPr="005C7853" w:rsidRDefault="005C7853" w:rsidP="005C7853">
            <w:pPr>
              <w:spacing w:after="200" w:line="276" w:lineRule="auto"/>
              <w:rPr>
                <w:rFonts w:ascii="Arial" w:hAnsi="Arial"/>
              </w:rPr>
            </w:pPr>
            <w:r>
              <w:rPr>
                <w:rFonts w:ascii="Arial" w:hAnsi="Arial"/>
              </w:rPr>
              <w:t xml:space="preserve">Impact &amp; HR Coordinator </w:t>
            </w:r>
            <w:r w:rsidRPr="005C7853">
              <w:rPr>
                <w:rFonts w:ascii="Arial" w:hAnsi="Arial"/>
              </w:rPr>
              <w:t xml:space="preserve">  </w:t>
            </w:r>
          </w:p>
        </w:tc>
      </w:tr>
      <w:tr w:rsidR="005C7853" w:rsidRPr="005C7853" w14:paraId="5DFBE1DE" w14:textId="77777777" w:rsidTr="006B4BA4">
        <w:trPr>
          <w:trHeight w:val="778"/>
        </w:trPr>
        <w:tc>
          <w:tcPr>
            <w:tcW w:w="2518" w:type="dxa"/>
          </w:tcPr>
          <w:p w14:paraId="2091DE5F" w14:textId="77777777" w:rsidR="005C7853" w:rsidRPr="005C7853" w:rsidRDefault="005C7853" w:rsidP="005C7853">
            <w:pPr>
              <w:numPr>
                <w:ilvl w:val="0"/>
                <w:numId w:val="4"/>
              </w:numPr>
              <w:spacing w:after="200" w:line="276" w:lineRule="auto"/>
              <w:rPr>
                <w:rFonts w:ascii="Arial" w:eastAsia="Times New Roman" w:hAnsi="Arial" w:cs="Arial"/>
              </w:rPr>
            </w:pPr>
            <w:r w:rsidRPr="005C7853">
              <w:rPr>
                <w:rFonts w:ascii="Arial" w:eastAsia="Times New Roman" w:hAnsi="Arial" w:cs="Arial"/>
                <w:b/>
              </w:rPr>
              <w:t>Responsible for:</w:t>
            </w:r>
          </w:p>
        </w:tc>
        <w:tc>
          <w:tcPr>
            <w:tcW w:w="6724" w:type="dxa"/>
            <w:vAlign w:val="center"/>
          </w:tcPr>
          <w:p w14:paraId="170CB802" w14:textId="2F535098" w:rsidR="005C7853" w:rsidRPr="005C7853" w:rsidRDefault="005C7853" w:rsidP="005C7853">
            <w:pPr>
              <w:spacing w:after="200" w:line="276" w:lineRule="auto"/>
              <w:rPr>
                <w:rFonts w:ascii="Arial" w:hAnsi="Arial"/>
              </w:rPr>
            </w:pPr>
            <w:r>
              <w:rPr>
                <w:rFonts w:ascii="Arial" w:hAnsi="Arial"/>
              </w:rPr>
              <w:t>N/A</w:t>
            </w:r>
          </w:p>
        </w:tc>
      </w:tr>
      <w:tr w:rsidR="005C7853" w:rsidRPr="005C7853" w14:paraId="39517EC6" w14:textId="77777777" w:rsidTr="006B4BA4">
        <w:tc>
          <w:tcPr>
            <w:tcW w:w="2518" w:type="dxa"/>
          </w:tcPr>
          <w:p w14:paraId="2314E3E2" w14:textId="77777777" w:rsidR="005C7853" w:rsidRPr="005C7853" w:rsidRDefault="005C7853" w:rsidP="005C7853">
            <w:pPr>
              <w:numPr>
                <w:ilvl w:val="0"/>
                <w:numId w:val="4"/>
              </w:numPr>
              <w:spacing w:after="200" w:line="276" w:lineRule="auto"/>
              <w:rPr>
                <w:rFonts w:ascii="Arial" w:eastAsia="Times New Roman" w:hAnsi="Arial" w:cs="Arial"/>
              </w:rPr>
            </w:pPr>
            <w:r w:rsidRPr="005C7853">
              <w:rPr>
                <w:rFonts w:ascii="Arial" w:eastAsia="Times New Roman" w:hAnsi="Arial" w:cs="Arial"/>
                <w:b/>
              </w:rPr>
              <w:t>Purpose of Post</w:t>
            </w:r>
            <w:r w:rsidRPr="005C7853">
              <w:rPr>
                <w:rFonts w:ascii="Arial" w:eastAsia="Times New Roman" w:hAnsi="Arial" w:cs="Arial"/>
              </w:rPr>
              <w:t>:</w:t>
            </w:r>
          </w:p>
        </w:tc>
        <w:tc>
          <w:tcPr>
            <w:tcW w:w="6724" w:type="dxa"/>
            <w:vAlign w:val="center"/>
          </w:tcPr>
          <w:p w14:paraId="06F0525D" w14:textId="77777777" w:rsidR="005C7853" w:rsidRDefault="005C7853" w:rsidP="00CC1BE9">
            <w:pPr>
              <w:rPr>
                <w:rFonts w:ascii="Arial" w:hAnsi="Arial"/>
              </w:rPr>
            </w:pPr>
            <w:r>
              <w:rPr>
                <w:rFonts w:ascii="Arial" w:hAnsi="Arial"/>
              </w:rPr>
              <w:t xml:space="preserve">To provide a friendly, welcoming and informative first point of contact for University of </w:t>
            </w:r>
            <w:proofErr w:type="spellStart"/>
            <w:r>
              <w:rPr>
                <w:rFonts w:ascii="Arial" w:hAnsi="Arial"/>
              </w:rPr>
              <w:t>Salford</w:t>
            </w:r>
            <w:proofErr w:type="spellEnd"/>
            <w:r>
              <w:rPr>
                <w:rFonts w:ascii="Arial" w:hAnsi="Arial"/>
              </w:rPr>
              <w:t xml:space="preserve"> Students’ Union, to administer </w:t>
            </w:r>
          </w:p>
          <w:p w14:paraId="73770D98" w14:textId="2608C5B4" w:rsidR="005C7853" w:rsidRPr="005C7853" w:rsidRDefault="00CC1BE9" w:rsidP="00CC1BE9">
            <w:pPr>
              <w:rPr>
                <w:rFonts w:ascii="Arial" w:hAnsi="Arial"/>
              </w:rPr>
            </w:pPr>
            <w:r>
              <w:rPr>
                <w:rFonts w:ascii="Arial" w:hAnsi="Arial"/>
              </w:rPr>
              <w:t>k</w:t>
            </w:r>
            <w:r w:rsidR="005C7853">
              <w:rPr>
                <w:rFonts w:ascii="Arial" w:hAnsi="Arial"/>
              </w:rPr>
              <w:t xml:space="preserve">ey services effectively and support the </w:t>
            </w:r>
            <w:proofErr w:type="spellStart"/>
            <w:r w:rsidR="005C7853">
              <w:rPr>
                <w:rFonts w:ascii="Arial" w:hAnsi="Arial"/>
              </w:rPr>
              <w:t>organisation’s</w:t>
            </w:r>
            <w:proofErr w:type="spellEnd"/>
            <w:r w:rsidR="005C7853">
              <w:rPr>
                <w:rFonts w:ascii="Arial" w:hAnsi="Arial"/>
              </w:rPr>
              <w:t xml:space="preserve"> administration</w:t>
            </w:r>
            <w:r w:rsidR="00F03268">
              <w:rPr>
                <w:rFonts w:ascii="Arial" w:hAnsi="Arial"/>
              </w:rPr>
              <w:t>.</w:t>
            </w:r>
          </w:p>
        </w:tc>
      </w:tr>
    </w:tbl>
    <w:p w14:paraId="0E194F11" w14:textId="77777777" w:rsidR="005C7853" w:rsidRPr="005C7853" w:rsidRDefault="005C7853" w:rsidP="005C7853">
      <w:pPr>
        <w:pStyle w:val="ListParagraph"/>
        <w:spacing w:after="200" w:line="276" w:lineRule="auto"/>
        <w:ind w:left="360"/>
        <w:rPr>
          <w:rFonts w:ascii="Arial" w:eastAsiaTheme="minorHAnsi" w:hAnsi="Arial" w:cs="Arial"/>
          <w:sz w:val="22"/>
          <w:szCs w:val="22"/>
        </w:rPr>
      </w:pPr>
    </w:p>
    <w:p w14:paraId="1AE4FB9F" w14:textId="10D6737D" w:rsidR="00B55FA7" w:rsidRPr="004142E4" w:rsidRDefault="00B55FA7" w:rsidP="00B55FA7">
      <w:pPr>
        <w:pStyle w:val="ListParagraph"/>
        <w:numPr>
          <w:ilvl w:val="0"/>
          <w:numId w:val="4"/>
        </w:numPr>
        <w:spacing w:after="200" w:line="276" w:lineRule="auto"/>
        <w:rPr>
          <w:rFonts w:ascii="Arial" w:eastAsiaTheme="minorHAnsi" w:hAnsi="Arial" w:cs="Arial"/>
          <w:sz w:val="22"/>
          <w:szCs w:val="22"/>
        </w:rPr>
      </w:pPr>
      <w:r w:rsidRPr="004142E4">
        <w:rPr>
          <w:rFonts w:ascii="Arial" w:hAnsi="Arial" w:cs="Arial"/>
          <w:b/>
          <w:sz w:val="22"/>
          <w:szCs w:val="22"/>
        </w:rPr>
        <w:t>Main duties and responsibilities:</w:t>
      </w:r>
    </w:p>
    <w:p w14:paraId="1C0C732C" w14:textId="77777777" w:rsidR="00136013" w:rsidRPr="00583B05" w:rsidRDefault="00136013" w:rsidP="00136013">
      <w:pPr>
        <w:tabs>
          <w:tab w:val="left" w:pos="2552"/>
        </w:tabs>
        <w:ind w:left="2977" w:hanging="2977"/>
        <w:jc w:val="both"/>
        <w:rPr>
          <w:rFonts w:ascii="Arial" w:eastAsia="Arial" w:hAnsi="Arial"/>
          <w:b/>
          <w:bCs/>
          <w:lang w:val="en-US"/>
        </w:rPr>
      </w:pPr>
      <w:r w:rsidRPr="00583B05">
        <w:rPr>
          <w:rFonts w:ascii="Arial" w:eastAsia="Arial" w:hAnsi="Arial"/>
          <w:b/>
          <w:bCs/>
          <w:lang w:val="en-US"/>
        </w:rPr>
        <w:t>Enquiry Desk</w:t>
      </w:r>
    </w:p>
    <w:p w14:paraId="24AB286B" w14:textId="77777777" w:rsidR="00136013" w:rsidRPr="00583B05" w:rsidRDefault="00136013" w:rsidP="00136013">
      <w:pPr>
        <w:tabs>
          <w:tab w:val="left" w:pos="2552"/>
        </w:tabs>
        <w:ind w:left="2977" w:hanging="2977"/>
        <w:jc w:val="both"/>
        <w:rPr>
          <w:rFonts w:ascii="Arial" w:eastAsia="Arial" w:hAnsi="Arial"/>
          <w:b/>
          <w:bCs/>
          <w:lang w:val="en-US"/>
        </w:rPr>
      </w:pPr>
    </w:p>
    <w:p w14:paraId="553A44A5" w14:textId="77777777" w:rsidR="00136013" w:rsidRPr="00583B05" w:rsidRDefault="00136013" w:rsidP="00CA2505">
      <w:pPr>
        <w:pStyle w:val="ListParagraph"/>
        <w:widowControl w:val="0"/>
        <w:numPr>
          <w:ilvl w:val="0"/>
          <w:numId w:val="16"/>
        </w:numPr>
        <w:tabs>
          <w:tab w:val="left" w:pos="809"/>
        </w:tabs>
        <w:autoSpaceDE w:val="0"/>
        <w:autoSpaceDN w:val="0"/>
        <w:spacing w:before="1" w:line="278" w:lineRule="auto"/>
        <w:ind w:right="126"/>
        <w:jc w:val="both"/>
        <w:rPr>
          <w:rFonts w:ascii="Arial" w:hAnsi="Arial" w:cs="Arial"/>
          <w:sz w:val="22"/>
          <w:szCs w:val="22"/>
        </w:rPr>
      </w:pPr>
      <w:r w:rsidRPr="00583B05">
        <w:rPr>
          <w:rFonts w:ascii="Arial" w:hAnsi="Arial" w:cs="Arial"/>
          <w:sz w:val="22"/>
          <w:szCs w:val="22"/>
        </w:rPr>
        <w:t>Provide a friendly, welcoming and informative first point of contact to visitors to the Students’ Union enquiry desk and for enquiries to the main switchboard and email inbox.</w:t>
      </w:r>
    </w:p>
    <w:p w14:paraId="37685B7D" w14:textId="77777777" w:rsidR="00136013" w:rsidRPr="00583B05" w:rsidRDefault="00136013" w:rsidP="00136013">
      <w:pPr>
        <w:pStyle w:val="BodyText"/>
        <w:rPr>
          <w:rFonts w:ascii="Arial" w:hAnsi="Arial"/>
        </w:rPr>
      </w:pPr>
    </w:p>
    <w:p w14:paraId="398A9351" w14:textId="77777777" w:rsidR="00136013" w:rsidRPr="00583B05" w:rsidRDefault="00136013" w:rsidP="00CA2505">
      <w:pPr>
        <w:pStyle w:val="ListParagraph"/>
        <w:widowControl w:val="0"/>
        <w:numPr>
          <w:ilvl w:val="0"/>
          <w:numId w:val="16"/>
        </w:numPr>
        <w:tabs>
          <w:tab w:val="left" w:pos="809"/>
        </w:tabs>
        <w:autoSpaceDE w:val="0"/>
        <w:autoSpaceDN w:val="0"/>
        <w:spacing w:line="276" w:lineRule="auto"/>
        <w:ind w:right="126"/>
        <w:jc w:val="both"/>
        <w:rPr>
          <w:rFonts w:ascii="Arial" w:hAnsi="Arial" w:cs="Arial"/>
          <w:sz w:val="22"/>
          <w:szCs w:val="22"/>
        </w:rPr>
      </w:pPr>
      <w:r w:rsidRPr="00583B05">
        <w:rPr>
          <w:rFonts w:ascii="Arial" w:hAnsi="Arial" w:cs="Arial"/>
          <w:sz w:val="22"/>
          <w:szCs w:val="22"/>
        </w:rPr>
        <w:t xml:space="preserve">Respond proactively to ensure an excellent level of service for all students, staff and visitors, providing the relevant information and advice. </w:t>
      </w:r>
    </w:p>
    <w:p w14:paraId="14425A27" w14:textId="77777777" w:rsidR="00136013" w:rsidRPr="00583B05" w:rsidRDefault="00136013" w:rsidP="00136013">
      <w:pPr>
        <w:pStyle w:val="ListParagraph"/>
        <w:rPr>
          <w:rFonts w:ascii="Arial" w:hAnsi="Arial" w:cs="Arial"/>
          <w:sz w:val="22"/>
          <w:szCs w:val="22"/>
        </w:rPr>
      </w:pPr>
    </w:p>
    <w:p w14:paraId="508947D5" w14:textId="77777777" w:rsidR="00136013" w:rsidRPr="00583B05" w:rsidRDefault="00136013" w:rsidP="00CA2505">
      <w:pPr>
        <w:pStyle w:val="ListParagraph"/>
        <w:widowControl w:val="0"/>
        <w:numPr>
          <w:ilvl w:val="0"/>
          <w:numId w:val="16"/>
        </w:numPr>
        <w:tabs>
          <w:tab w:val="left" w:pos="809"/>
        </w:tabs>
        <w:autoSpaceDE w:val="0"/>
        <w:autoSpaceDN w:val="0"/>
        <w:spacing w:line="276" w:lineRule="auto"/>
        <w:ind w:right="126"/>
        <w:jc w:val="both"/>
        <w:rPr>
          <w:rFonts w:ascii="Arial" w:hAnsi="Arial" w:cs="Arial"/>
          <w:sz w:val="22"/>
          <w:szCs w:val="22"/>
        </w:rPr>
      </w:pPr>
      <w:r w:rsidRPr="00583B05">
        <w:rPr>
          <w:rFonts w:ascii="Arial" w:hAnsi="Arial" w:cs="Arial"/>
          <w:sz w:val="22"/>
          <w:szCs w:val="22"/>
        </w:rPr>
        <w:t>To have an extensive knowledge of all Students’ Union operations to ensure all enquiries are dealt with effectively.</w:t>
      </w:r>
    </w:p>
    <w:p w14:paraId="3D95A307" w14:textId="77777777" w:rsidR="00136013" w:rsidRPr="00583B05" w:rsidRDefault="00136013" w:rsidP="00136013">
      <w:pPr>
        <w:pStyle w:val="ListParagraph"/>
        <w:rPr>
          <w:rFonts w:ascii="Arial" w:hAnsi="Arial" w:cs="Arial"/>
          <w:sz w:val="22"/>
          <w:szCs w:val="22"/>
        </w:rPr>
      </w:pPr>
    </w:p>
    <w:p w14:paraId="309C058E" w14:textId="77777777" w:rsidR="00136013" w:rsidRPr="00583B05" w:rsidRDefault="00136013" w:rsidP="00CA2505">
      <w:pPr>
        <w:pStyle w:val="ListParagraph"/>
        <w:numPr>
          <w:ilvl w:val="0"/>
          <w:numId w:val="16"/>
        </w:numPr>
        <w:rPr>
          <w:rFonts w:ascii="Arial" w:eastAsia="Arial" w:hAnsi="Arial" w:cs="Arial"/>
          <w:sz w:val="22"/>
          <w:szCs w:val="22"/>
          <w:lang w:val="en-US"/>
        </w:rPr>
      </w:pPr>
      <w:r w:rsidRPr="00583B05">
        <w:rPr>
          <w:rFonts w:ascii="Arial" w:eastAsia="Arial" w:hAnsi="Arial" w:cs="Arial"/>
          <w:sz w:val="22"/>
          <w:szCs w:val="22"/>
          <w:lang w:val="en-US"/>
        </w:rPr>
        <w:t xml:space="preserve">Accept deliveries &amp; take responsibility for ensuring the correct staff are notified &amp; the goods are kept safe. </w:t>
      </w:r>
    </w:p>
    <w:p w14:paraId="6C8DF366" w14:textId="77777777" w:rsidR="00136013" w:rsidRPr="00583B05" w:rsidRDefault="00136013" w:rsidP="00136013">
      <w:pPr>
        <w:pStyle w:val="ListParagraph"/>
        <w:rPr>
          <w:rFonts w:ascii="Arial" w:hAnsi="Arial" w:cs="Arial"/>
          <w:sz w:val="22"/>
          <w:szCs w:val="22"/>
        </w:rPr>
      </w:pPr>
    </w:p>
    <w:p w14:paraId="1CBF6F97" w14:textId="77777777" w:rsidR="00136013" w:rsidRPr="00583B05" w:rsidRDefault="00136013" w:rsidP="00CA2505">
      <w:pPr>
        <w:pStyle w:val="ListParagraph"/>
        <w:numPr>
          <w:ilvl w:val="0"/>
          <w:numId w:val="16"/>
        </w:numPr>
        <w:rPr>
          <w:rFonts w:ascii="Arial" w:eastAsia="Arial" w:hAnsi="Arial" w:cs="Arial"/>
          <w:sz w:val="22"/>
          <w:szCs w:val="22"/>
          <w:lang w:val="en-US"/>
        </w:rPr>
      </w:pPr>
      <w:r w:rsidRPr="00583B05">
        <w:rPr>
          <w:rFonts w:ascii="Arial" w:eastAsia="Arial" w:hAnsi="Arial" w:cs="Arial"/>
          <w:sz w:val="22"/>
          <w:szCs w:val="22"/>
          <w:lang w:val="en-US"/>
        </w:rPr>
        <w:t xml:space="preserve">Provide information on the TOTUM Student Discount App and administer the collection of TOTUM cards. </w:t>
      </w:r>
    </w:p>
    <w:p w14:paraId="7728BE1B" w14:textId="77777777" w:rsidR="00136013" w:rsidRPr="00583B05" w:rsidRDefault="00136013" w:rsidP="00136013">
      <w:pPr>
        <w:pStyle w:val="ListParagraph"/>
        <w:rPr>
          <w:rFonts w:ascii="Arial" w:hAnsi="Arial" w:cs="Arial"/>
          <w:sz w:val="22"/>
          <w:szCs w:val="22"/>
        </w:rPr>
      </w:pPr>
    </w:p>
    <w:p w14:paraId="022D660F" w14:textId="663F769E" w:rsidR="00B55FA7" w:rsidRPr="00EA7735" w:rsidRDefault="00136013" w:rsidP="00EA7735">
      <w:pPr>
        <w:pStyle w:val="ListParagraph"/>
        <w:numPr>
          <w:ilvl w:val="0"/>
          <w:numId w:val="16"/>
        </w:numPr>
        <w:rPr>
          <w:rFonts w:ascii="Arial" w:eastAsia="Arial" w:hAnsi="Arial"/>
          <w:sz w:val="22"/>
          <w:szCs w:val="22"/>
          <w:lang w:val="en-US"/>
        </w:rPr>
      </w:pPr>
      <w:bookmarkStart w:id="0" w:name="_GoBack"/>
      <w:r w:rsidRPr="00EA7735">
        <w:rPr>
          <w:rFonts w:ascii="Arial" w:hAnsi="Arial"/>
          <w:sz w:val="22"/>
          <w:szCs w:val="22"/>
          <w:lang w:eastAsia="en-GB"/>
        </w:rPr>
        <w:t xml:space="preserve">To </w:t>
      </w:r>
      <w:r w:rsidR="005D64BF" w:rsidRPr="00EA7735">
        <w:rPr>
          <w:rFonts w:ascii="Arial" w:hAnsi="Arial"/>
          <w:sz w:val="22"/>
          <w:szCs w:val="22"/>
          <w:lang w:eastAsia="en-GB"/>
        </w:rPr>
        <w:t>understand</w:t>
      </w:r>
      <w:r w:rsidRPr="00EA7735">
        <w:rPr>
          <w:rFonts w:ascii="Arial" w:hAnsi="Arial"/>
          <w:sz w:val="22"/>
          <w:szCs w:val="22"/>
          <w:lang w:eastAsia="en-GB"/>
        </w:rPr>
        <w:t xml:space="preserve"> GDPR regulations and ensure that all data access requests are dealt with appropriately. </w:t>
      </w:r>
    </w:p>
    <w:bookmarkEnd w:id="0"/>
    <w:p w14:paraId="11503200" w14:textId="77777777" w:rsidR="00B55FA7" w:rsidRPr="00583B05" w:rsidRDefault="00B55FA7" w:rsidP="00B55FA7">
      <w:pPr>
        <w:widowControl w:val="0"/>
        <w:autoSpaceDE w:val="0"/>
        <w:autoSpaceDN w:val="0"/>
        <w:adjustRightInd w:val="0"/>
        <w:ind w:left="360"/>
        <w:jc w:val="both"/>
        <w:rPr>
          <w:rFonts w:ascii="Arial" w:hAnsi="Arial"/>
          <w:lang w:val="en-US"/>
        </w:rPr>
      </w:pPr>
    </w:p>
    <w:p w14:paraId="12188554" w14:textId="77777777" w:rsidR="0091493B" w:rsidRPr="00583B05" w:rsidRDefault="0091493B" w:rsidP="0091493B">
      <w:pPr>
        <w:tabs>
          <w:tab w:val="left" w:pos="2127"/>
        </w:tabs>
        <w:jc w:val="both"/>
        <w:rPr>
          <w:rFonts w:ascii="Arial" w:eastAsia="Times New Roman" w:hAnsi="Arial"/>
          <w:b/>
        </w:rPr>
      </w:pPr>
      <w:r w:rsidRPr="00583B05">
        <w:rPr>
          <w:rFonts w:ascii="Arial" w:eastAsia="Times New Roman" w:hAnsi="Arial"/>
          <w:b/>
        </w:rPr>
        <w:t>Advice Centre</w:t>
      </w:r>
    </w:p>
    <w:p w14:paraId="51BFB3CB" w14:textId="77777777" w:rsidR="0091493B" w:rsidRPr="00583B05" w:rsidRDefault="0091493B" w:rsidP="0091493B">
      <w:pPr>
        <w:tabs>
          <w:tab w:val="left" w:pos="2127"/>
        </w:tabs>
        <w:spacing w:before="11"/>
        <w:jc w:val="both"/>
        <w:rPr>
          <w:rFonts w:ascii="Arial" w:eastAsia="Times New Roman" w:hAnsi="Arial"/>
        </w:rPr>
      </w:pPr>
    </w:p>
    <w:p w14:paraId="42614923" w14:textId="77777777" w:rsidR="0091493B" w:rsidRPr="00583B05" w:rsidRDefault="0091493B" w:rsidP="00CA2505">
      <w:pPr>
        <w:pStyle w:val="ListParagraph"/>
        <w:widowControl w:val="0"/>
        <w:numPr>
          <w:ilvl w:val="0"/>
          <w:numId w:val="17"/>
        </w:numPr>
        <w:tabs>
          <w:tab w:val="left" w:pos="809"/>
        </w:tabs>
        <w:autoSpaceDE w:val="0"/>
        <w:autoSpaceDN w:val="0"/>
        <w:spacing w:line="278" w:lineRule="auto"/>
        <w:ind w:right="125"/>
        <w:jc w:val="both"/>
        <w:rPr>
          <w:rFonts w:ascii="Arial" w:eastAsia="Arial" w:hAnsi="Arial" w:cs="Arial"/>
          <w:sz w:val="22"/>
          <w:szCs w:val="22"/>
          <w:lang w:val="en-US"/>
        </w:rPr>
      </w:pPr>
      <w:r w:rsidRPr="00583B05">
        <w:rPr>
          <w:rFonts w:ascii="Arial" w:eastAsia="Arial" w:hAnsi="Arial" w:cs="Arial"/>
          <w:sz w:val="22"/>
          <w:szCs w:val="22"/>
          <w:lang w:val="en-US"/>
        </w:rPr>
        <w:t>Provide administrative support to the Advice Centre, acting as a first point of contact for students accessing the service.</w:t>
      </w:r>
    </w:p>
    <w:p w14:paraId="293FAE1D" w14:textId="77777777" w:rsidR="0091493B" w:rsidRPr="00583B05" w:rsidRDefault="0091493B" w:rsidP="0091493B">
      <w:pPr>
        <w:tabs>
          <w:tab w:val="left" w:pos="2127"/>
        </w:tabs>
        <w:spacing w:before="5"/>
        <w:jc w:val="both"/>
        <w:rPr>
          <w:rFonts w:ascii="Arial" w:eastAsia="Times New Roman" w:hAnsi="Arial"/>
        </w:rPr>
      </w:pPr>
    </w:p>
    <w:p w14:paraId="0B0765AE" w14:textId="77777777" w:rsidR="0091493B" w:rsidRPr="00583B05" w:rsidRDefault="0091493B" w:rsidP="00CA2505">
      <w:pPr>
        <w:pStyle w:val="ListParagraph"/>
        <w:widowControl w:val="0"/>
        <w:numPr>
          <w:ilvl w:val="0"/>
          <w:numId w:val="17"/>
        </w:numPr>
        <w:tabs>
          <w:tab w:val="left" w:pos="809"/>
        </w:tabs>
        <w:autoSpaceDE w:val="0"/>
        <w:autoSpaceDN w:val="0"/>
        <w:spacing w:before="1" w:line="276" w:lineRule="auto"/>
        <w:ind w:right="126"/>
        <w:jc w:val="both"/>
        <w:rPr>
          <w:rFonts w:ascii="Arial" w:eastAsia="Arial" w:hAnsi="Arial" w:cs="Arial"/>
          <w:sz w:val="22"/>
          <w:szCs w:val="22"/>
          <w:lang w:val="en-US"/>
        </w:rPr>
      </w:pPr>
      <w:r w:rsidRPr="00583B05">
        <w:rPr>
          <w:rFonts w:ascii="Arial" w:eastAsia="Arial" w:hAnsi="Arial" w:cs="Arial"/>
          <w:sz w:val="22"/>
          <w:szCs w:val="22"/>
          <w:lang w:val="en-US"/>
        </w:rPr>
        <w:t>Diary management for the Advice Centre, including booking appointments.</w:t>
      </w:r>
    </w:p>
    <w:p w14:paraId="35D48134" w14:textId="77777777" w:rsidR="0091493B" w:rsidRPr="00583B05" w:rsidRDefault="0091493B" w:rsidP="0091493B">
      <w:pPr>
        <w:tabs>
          <w:tab w:val="left" w:pos="2127"/>
        </w:tabs>
        <w:jc w:val="both"/>
        <w:rPr>
          <w:rFonts w:ascii="Arial" w:eastAsia="Times New Roman" w:hAnsi="Arial"/>
        </w:rPr>
      </w:pPr>
    </w:p>
    <w:p w14:paraId="0E3DA2CE" w14:textId="71D88234" w:rsidR="00B55FA7" w:rsidRPr="00AD386B" w:rsidRDefault="0091493B" w:rsidP="00AD386B">
      <w:pPr>
        <w:pStyle w:val="ListParagraph"/>
        <w:widowControl w:val="0"/>
        <w:numPr>
          <w:ilvl w:val="0"/>
          <w:numId w:val="17"/>
        </w:numPr>
        <w:tabs>
          <w:tab w:val="left" w:pos="809"/>
        </w:tabs>
        <w:autoSpaceDE w:val="0"/>
        <w:autoSpaceDN w:val="0"/>
        <w:spacing w:line="276" w:lineRule="auto"/>
        <w:ind w:right="127"/>
        <w:jc w:val="both"/>
        <w:rPr>
          <w:rFonts w:ascii="Arial" w:eastAsia="Arial" w:hAnsi="Arial" w:cs="Arial"/>
          <w:sz w:val="22"/>
          <w:szCs w:val="22"/>
          <w:lang w:val="en-US"/>
        </w:rPr>
      </w:pPr>
      <w:r w:rsidRPr="00583B05">
        <w:rPr>
          <w:rFonts w:ascii="Arial" w:eastAsia="Arial" w:hAnsi="Arial" w:cs="Arial"/>
          <w:sz w:val="22"/>
          <w:szCs w:val="22"/>
          <w:lang w:val="en-US"/>
        </w:rPr>
        <w:t xml:space="preserve">Support in answering emails enquiries that come into the Advice Centre and setting </w:t>
      </w:r>
      <w:r w:rsidRPr="00583B05">
        <w:rPr>
          <w:rFonts w:ascii="Arial" w:eastAsia="Arial" w:hAnsi="Arial" w:cs="Arial"/>
          <w:sz w:val="22"/>
          <w:szCs w:val="22"/>
          <w:lang w:val="en-US"/>
        </w:rPr>
        <w:lastRenderedPageBreak/>
        <w:t>up case files using the online case management system.</w:t>
      </w:r>
    </w:p>
    <w:p w14:paraId="6D9B6F9B" w14:textId="77777777" w:rsidR="00B55FA7" w:rsidRPr="00583B05" w:rsidRDefault="00B55FA7" w:rsidP="00B55FA7">
      <w:pPr>
        <w:widowControl w:val="0"/>
        <w:autoSpaceDE w:val="0"/>
        <w:autoSpaceDN w:val="0"/>
        <w:adjustRightInd w:val="0"/>
        <w:jc w:val="both"/>
        <w:rPr>
          <w:rFonts w:ascii="Arial" w:hAnsi="Arial"/>
          <w:b/>
          <w:lang w:val="en-US"/>
        </w:rPr>
      </w:pPr>
    </w:p>
    <w:p w14:paraId="7B4810FE" w14:textId="77777777" w:rsidR="0091493B" w:rsidRPr="00583B05" w:rsidRDefault="0091493B" w:rsidP="00CA2505">
      <w:pPr>
        <w:pStyle w:val="ListParagraph"/>
        <w:widowControl w:val="0"/>
        <w:numPr>
          <w:ilvl w:val="0"/>
          <w:numId w:val="17"/>
        </w:numPr>
        <w:tabs>
          <w:tab w:val="left" w:pos="809"/>
        </w:tabs>
        <w:autoSpaceDE w:val="0"/>
        <w:autoSpaceDN w:val="0"/>
        <w:spacing w:line="278" w:lineRule="auto"/>
        <w:ind w:right="130"/>
        <w:jc w:val="both"/>
        <w:rPr>
          <w:rFonts w:ascii="Arial" w:eastAsia="Arial" w:hAnsi="Arial" w:cs="Arial"/>
          <w:sz w:val="22"/>
          <w:szCs w:val="22"/>
          <w:lang w:val="en-US"/>
        </w:rPr>
      </w:pPr>
      <w:r w:rsidRPr="00583B05">
        <w:rPr>
          <w:rFonts w:ascii="Arial" w:eastAsia="Arial" w:hAnsi="Arial" w:cs="Arial"/>
          <w:sz w:val="22"/>
          <w:szCs w:val="22"/>
          <w:lang w:val="en-US"/>
        </w:rPr>
        <w:t>Provide support recording statistical information in relation to the Advice Centre.</w:t>
      </w:r>
    </w:p>
    <w:p w14:paraId="16C0D431" w14:textId="77777777" w:rsidR="0091493B" w:rsidRPr="00583B05" w:rsidRDefault="0091493B" w:rsidP="0091493B">
      <w:pPr>
        <w:tabs>
          <w:tab w:val="left" w:pos="2127"/>
        </w:tabs>
        <w:spacing w:before="9"/>
        <w:jc w:val="both"/>
        <w:rPr>
          <w:rFonts w:ascii="Arial" w:eastAsia="Times New Roman" w:hAnsi="Arial"/>
        </w:rPr>
      </w:pPr>
    </w:p>
    <w:p w14:paraId="7E990F46" w14:textId="77777777" w:rsidR="0091493B" w:rsidRPr="00583B05" w:rsidRDefault="0091493B" w:rsidP="00CA2505">
      <w:pPr>
        <w:pStyle w:val="ListParagraph"/>
        <w:widowControl w:val="0"/>
        <w:numPr>
          <w:ilvl w:val="0"/>
          <w:numId w:val="17"/>
        </w:numPr>
        <w:tabs>
          <w:tab w:val="left" w:pos="809"/>
        </w:tabs>
        <w:autoSpaceDE w:val="0"/>
        <w:autoSpaceDN w:val="0"/>
        <w:spacing w:line="276" w:lineRule="auto"/>
        <w:ind w:right="130"/>
        <w:jc w:val="both"/>
        <w:rPr>
          <w:rFonts w:ascii="Arial" w:eastAsia="Arial" w:hAnsi="Arial" w:cs="Arial"/>
          <w:sz w:val="22"/>
          <w:szCs w:val="22"/>
          <w:lang w:val="en-US"/>
        </w:rPr>
      </w:pPr>
      <w:r w:rsidRPr="00583B05">
        <w:rPr>
          <w:rFonts w:ascii="Arial" w:eastAsia="Arial" w:hAnsi="Arial" w:cs="Arial"/>
          <w:sz w:val="22"/>
          <w:szCs w:val="22"/>
          <w:lang w:val="en-US"/>
        </w:rPr>
        <w:t>Signpost students to support services within the university/ local community.</w:t>
      </w:r>
    </w:p>
    <w:p w14:paraId="50EBE877" w14:textId="77777777" w:rsidR="0091493B" w:rsidRPr="00583B05" w:rsidRDefault="0091493B" w:rsidP="0091493B">
      <w:pPr>
        <w:spacing w:line="276" w:lineRule="auto"/>
        <w:jc w:val="both"/>
        <w:rPr>
          <w:rFonts w:ascii="Arial" w:eastAsia="Times New Roman" w:hAnsi="Arial"/>
        </w:rPr>
      </w:pPr>
    </w:p>
    <w:p w14:paraId="0541F6C6" w14:textId="77777777" w:rsidR="0091493B" w:rsidRPr="00583B05" w:rsidRDefault="0091493B" w:rsidP="00CA2505">
      <w:pPr>
        <w:pStyle w:val="ListParagraph"/>
        <w:widowControl w:val="0"/>
        <w:numPr>
          <w:ilvl w:val="0"/>
          <w:numId w:val="17"/>
        </w:numPr>
        <w:tabs>
          <w:tab w:val="left" w:pos="809"/>
        </w:tabs>
        <w:autoSpaceDE w:val="0"/>
        <w:autoSpaceDN w:val="0"/>
        <w:spacing w:before="78" w:line="276" w:lineRule="auto"/>
        <w:ind w:right="116"/>
        <w:jc w:val="both"/>
        <w:rPr>
          <w:rFonts w:ascii="Arial" w:eastAsia="Arial" w:hAnsi="Arial" w:cs="Arial"/>
          <w:sz w:val="22"/>
          <w:szCs w:val="22"/>
          <w:lang w:val="en-US"/>
        </w:rPr>
      </w:pPr>
      <w:r w:rsidRPr="00583B05">
        <w:rPr>
          <w:rFonts w:ascii="Arial" w:eastAsia="Arial" w:hAnsi="Arial" w:cs="Arial"/>
          <w:sz w:val="22"/>
          <w:szCs w:val="22"/>
          <w:lang w:val="en-US"/>
        </w:rPr>
        <w:t>Provide information to students on university procedures such as appeals and PMCS.</w:t>
      </w:r>
    </w:p>
    <w:p w14:paraId="4EA4BFBA" w14:textId="77777777" w:rsidR="0091493B" w:rsidRPr="00583B05" w:rsidRDefault="0091493B" w:rsidP="0091493B">
      <w:pPr>
        <w:widowControl w:val="0"/>
        <w:autoSpaceDE w:val="0"/>
        <w:autoSpaceDN w:val="0"/>
        <w:ind w:left="808" w:hanging="708"/>
        <w:jc w:val="both"/>
        <w:rPr>
          <w:rFonts w:ascii="Arial" w:eastAsia="Arial" w:hAnsi="Arial"/>
          <w:lang w:val="en-US"/>
        </w:rPr>
      </w:pPr>
    </w:p>
    <w:p w14:paraId="215C2C72" w14:textId="77777777" w:rsidR="0091493B" w:rsidRPr="00583B05" w:rsidRDefault="0091493B" w:rsidP="0091493B">
      <w:pPr>
        <w:widowControl w:val="0"/>
        <w:autoSpaceDE w:val="0"/>
        <w:autoSpaceDN w:val="0"/>
        <w:ind w:left="808" w:hanging="708"/>
        <w:jc w:val="both"/>
        <w:rPr>
          <w:rFonts w:ascii="Arial" w:eastAsia="Arial" w:hAnsi="Arial"/>
          <w:b/>
          <w:lang w:val="en-US"/>
        </w:rPr>
      </w:pPr>
      <w:r w:rsidRPr="00583B05">
        <w:rPr>
          <w:rFonts w:ascii="Arial" w:eastAsia="Arial" w:hAnsi="Arial"/>
          <w:b/>
          <w:lang w:val="en-US"/>
        </w:rPr>
        <w:t xml:space="preserve">Events Bookings  </w:t>
      </w:r>
    </w:p>
    <w:p w14:paraId="6821DE23" w14:textId="77777777" w:rsidR="0091493B" w:rsidRPr="00583B05" w:rsidRDefault="0091493B" w:rsidP="0091493B">
      <w:pPr>
        <w:widowControl w:val="0"/>
        <w:autoSpaceDE w:val="0"/>
        <w:autoSpaceDN w:val="0"/>
        <w:jc w:val="both"/>
        <w:rPr>
          <w:rFonts w:ascii="Arial" w:eastAsia="Arial" w:hAnsi="Arial"/>
          <w:lang w:val="en-US"/>
        </w:rPr>
      </w:pPr>
    </w:p>
    <w:p w14:paraId="7653E4EA" w14:textId="77777777" w:rsidR="0091493B" w:rsidRPr="00583B05" w:rsidRDefault="0091493B" w:rsidP="00122F24">
      <w:pPr>
        <w:pStyle w:val="ListParagraph"/>
        <w:widowControl w:val="0"/>
        <w:numPr>
          <w:ilvl w:val="0"/>
          <w:numId w:val="18"/>
        </w:numPr>
        <w:tabs>
          <w:tab w:val="left" w:pos="809"/>
        </w:tabs>
        <w:autoSpaceDE w:val="0"/>
        <w:autoSpaceDN w:val="0"/>
        <w:spacing w:before="1" w:line="278" w:lineRule="auto"/>
        <w:ind w:right="126"/>
        <w:jc w:val="both"/>
        <w:rPr>
          <w:rFonts w:ascii="Arial" w:eastAsia="Arial" w:hAnsi="Arial" w:cs="Arial"/>
          <w:sz w:val="22"/>
          <w:szCs w:val="22"/>
          <w:lang w:val="en-US"/>
        </w:rPr>
      </w:pPr>
      <w:r w:rsidRPr="00583B05">
        <w:rPr>
          <w:rFonts w:ascii="Arial" w:eastAsia="Arial" w:hAnsi="Arial" w:cs="Arial"/>
          <w:sz w:val="22"/>
          <w:szCs w:val="22"/>
          <w:lang w:val="en-US"/>
        </w:rPr>
        <w:t xml:space="preserve">Act as the first point of contact for all bookings taking them from initial call to final confirmation. </w:t>
      </w:r>
    </w:p>
    <w:p w14:paraId="0B81DD0C" w14:textId="77777777" w:rsidR="0091493B" w:rsidRPr="00583B05" w:rsidRDefault="0091493B" w:rsidP="0091493B">
      <w:pPr>
        <w:tabs>
          <w:tab w:val="left" w:pos="2127"/>
        </w:tabs>
        <w:spacing w:before="6"/>
        <w:jc w:val="both"/>
        <w:rPr>
          <w:rFonts w:ascii="Arial" w:eastAsia="Times New Roman" w:hAnsi="Arial"/>
        </w:rPr>
      </w:pPr>
    </w:p>
    <w:p w14:paraId="1009C88A" w14:textId="77777777" w:rsidR="0091493B" w:rsidRPr="00583B05" w:rsidRDefault="0091493B" w:rsidP="00122F24">
      <w:pPr>
        <w:pStyle w:val="ListParagraph"/>
        <w:widowControl w:val="0"/>
        <w:numPr>
          <w:ilvl w:val="0"/>
          <w:numId w:val="18"/>
        </w:numPr>
        <w:tabs>
          <w:tab w:val="left" w:pos="809"/>
        </w:tabs>
        <w:autoSpaceDE w:val="0"/>
        <w:autoSpaceDN w:val="0"/>
        <w:spacing w:line="276" w:lineRule="auto"/>
        <w:ind w:right="114"/>
        <w:jc w:val="both"/>
        <w:rPr>
          <w:rFonts w:ascii="Arial" w:eastAsia="Arial" w:hAnsi="Arial" w:cs="Arial"/>
          <w:sz w:val="22"/>
          <w:szCs w:val="22"/>
          <w:lang w:val="en-US"/>
        </w:rPr>
      </w:pPr>
      <w:r w:rsidRPr="00583B05">
        <w:rPr>
          <w:rFonts w:ascii="Arial" w:eastAsia="Arial" w:hAnsi="Arial" w:cs="Arial"/>
          <w:sz w:val="22"/>
          <w:szCs w:val="22"/>
          <w:lang w:val="en-US"/>
        </w:rPr>
        <w:t xml:space="preserve">Administer the venue diary for Students’ Union rooms and social spaces.  </w:t>
      </w:r>
    </w:p>
    <w:p w14:paraId="625F0BEE" w14:textId="77777777" w:rsidR="0091493B" w:rsidRPr="00583B05" w:rsidRDefault="0091493B" w:rsidP="0091493B">
      <w:pPr>
        <w:tabs>
          <w:tab w:val="left" w:pos="2127"/>
        </w:tabs>
        <w:jc w:val="both"/>
        <w:rPr>
          <w:rFonts w:ascii="Arial" w:eastAsia="Times New Roman" w:hAnsi="Arial"/>
        </w:rPr>
      </w:pPr>
    </w:p>
    <w:p w14:paraId="73599355" w14:textId="77777777" w:rsidR="0091493B" w:rsidRPr="00583B05" w:rsidRDefault="0091493B" w:rsidP="00122F24">
      <w:pPr>
        <w:pStyle w:val="ListParagraph"/>
        <w:widowControl w:val="0"/>
        <w:numPr>
          <w:ilvl w:val="0"/>
          <w:numId w:val="18"/>
        </w:numPr>
        <w:tabs>
          <w:tab w:val="left" w:pos="809"/>
        </w:tabs>
        <w:autoSpaceDE w:val="0"/>
        <w:autoSpaceDN w:val="0"/>
        <w:spacing w:line="276" w:lineRule="auto"/>
        <w:ind w:right="126"/>
        <w:jc w:val="both"/>
        <w:rPr>
          <w:rFonts w:ascii="Arial" w:eastAsia="Arial" w:hAnsi="Arial" w:cs="Arial"/>
          <w:sz w:val="22"/>
          <w:szCs w:val="22"/>
          <w:lang w:val="en-US"/>
        </w:rPr>
      </w:pPr>
      <w:r w:rsidRPr="00583B05">
        <w:rPr>
          <w:rFonts w:ascii="Arial" w:eastAsia="Arial" w:hAnsi="Arial" w:cs="Arial"/>
          <w:sz w:val="22"/>
          <w:szCs w:val="22"/>
          <w:lang w:val="en-US"/>
        </w:rPr>
        <w:t>Receive and process all room booking, technical and catering requests.</w:t>
      </w:r>
    </w:p>
    <w:p w14:paraId="4E7616F8" w14:textId="77777777" w:rsidR="0091493B" w:rsidRPr="00583B05" w:rsidRDefault="0091493B" w:rsidP="0091493B">
      <w:pPr>
        <w:tabs>
          <w:tab w:val="left" w:pos="2127"/>
        </w:tabs>
        <w:jc w:val="both"/>
        <w:rPr>
          <w:rFonts w:ascii="Arial" w:eastAsia="Times New Roman" w:hAnsi="Arial"/>
        </w:rPr>
      </w:pPr>
    </w:p>
    <w:p w14:paraId="235C01EF" w14:textId="77777777" w:rsidR="0091493B" w:rsidRPr="00583B05" w:rsidRDefault="0091493B" w:rsidP="00122F24">
      <w:pPr>
        <w:pStyle w:val="ListParagraph"/>
        <w:widowControl w:val="0"/>
        <w:numPr>
          <w:ilvl w:val="0"/>
          <w:numId w:val="18"/>
        </w:numPr>
        <w:tabs>
          <w:tab w:val="left" w:pos="809"/>
        </w:tabs>
        <w:autoSpaceDE w:val="0"/>
        <w:autoSpaceDN w:val="0"/>
        <w:spacing w:line="276" w:lineRule="auto"/>
        <w:ind w:right="113"/>
        <w:jc w:val="both"/>
        <w:rPr>
          <w:rFonts w:ascii="Arial" w:eastAsia="Arial" w:hAnsi="Arial" w:cs="Arial"/>
          <w:sz w:val="22"/>
          <w:szCs w:val="22"/>
          <w:lang w:val="en-US"/>
        </w:rPr>
      </w:pPr>
      <w:r w:rsidRPr="00583B05">
        <w:rPr>
          <w:rFonts w:ascii="Arial" w:eastAsia="Arial" w:hAnsi="Arial" w:cs="Arial"/>
          <w:sz w:val="22"/>
          <w:szCs w:val="22"/>
          <w:lang w:val="en-US"/>
        </w:rPr>
        <w:t xml:space="preserve">Provide information to customers on what we offer in terms of support for events, technical equipment and catering. </w:t>
      </w:r>
    </w:p>
    <w:p w14:paraId="1BC2FF80" w14:textId="77777777" w:rsidR="0091493B" w:rsidRPr="00583B05" w:rsidRDefault="0091493B" w:rsidP="0091493B">
      <w:pPr>
        <w:widowControl w:val="0"/>
        <w:tabs>
          <w:tab w:val="left" w:pos="809"/>
        </w:tabs>
        <w:autoSpaceDE w:val="0"/>
        <w:autoSpaceDN w:val="0"/>
        <w:spacing w:line="276" w:lineRule="auto"/>
        <w:ind w:right="113"/>
        <w:jc w:val="both"/>
        <w:rPr>
          <w:rFonts w:ascii="Arial" w:eastAsia="Arial" w:hAnsi="Arial"/>
          <w:lang w:val="en-US"/>
        </w:rPr>
      </w:pPr>
    </w:p>
    <w:p w14:paraId="22D08487" w14:textId="77777777" w:rsidR="0091493B" w:rsidRPr="00583B05" w:rsidRDefault="0091493B" w:rsidP="00122F24">
      <w:pPr>
        <w:pStyle w:val="ListParagraph"/>
        <w:widowControl w:val="0"/>
        <w:numPr>
          <w:ilvl w:val="0"/>
          <w:numId w:val="18"/>
        </w:numPr>
        <w:tabs>
          <w:tab w:val="left" w:pos="809"/>
        </w:tabs>
        <w:autoSpaceDE w:val="0"/>
        <w:autoSpaceDN w:val="0"/>
        <w:spacing w:line="276" w:lineRule="auto"/>
        <w:ind w:right="113"/>
        <w:jc w:val="both"/>
        <w:rPr>
          <w:rFonts w:ascii="Arial" w:eastAsia="Arial" w:hAnsi="Arial" w:cs="Arial"/>
          <w:sz w:val="22"/>
          <w:szCs w:val="22"/>
          <w:lang w:val="en-US"/>
        </w:rPr>
      </w:pPr>
      <w:r w:rsidRPr="00583B05">
        <w:rPr>
          <w:rFonts w:ascii="Arial" w:eastAsia="Arial" w:hAnsi="Arial" w:cs="Arial"/>
          <w:sz w:val="22"/>
          <w:szCs w:val="22"/>
          <w:lang w:val="en-US"/>
        </w:rPr>
        <w:t xml:space="preserve">Work closely with Events, the University and student groups to create and develop events and ensure that the spaces are used as effectively as possible. </w:t>
      </w:r>
    </w:p>
    <w:p w14:paraId="3478FD45" w14:textId="77777777" w:rsidR="0091493B" w:rsidRPr="00583B05" w:rsidRDefault="0091493B" w:rsidP="0091493B">
      <w:pPr>
        <w:widowControl w:val="0"/>
        <w:autoSpaceDE w:val="0"/>
        <w:autoSpaceDN w:val="0"/>
        <w:ind w:left="808" w:hanging="708"/>
        <w:jc w:val="both"/>
        <w:rPr>
          <w:rFonts w:ascii="Arial" w:eastAsia="Arial" w:hAnsi="Arial"/>
          <w:lang w:val="en-US"/>
        </w:rPr>
      </w:pPr>
    </w:p>
    <w:p w14:paraId="20990BD2" w14:textId="77777777" w:rsidR="0091493B" w:rsidRPr="00583B05" w:rsidRDefault="0091493B" w:rsidP="00122F24">
      <w:pPr>
        <w:pStyle w:val="ListParagraph"/>
        <w:widowControl w:val="0"/>
        <w:numPr>
          <w:ilvl w:val="0"/>
          <w:numId w:val="18"/>
        </w:numPr>
        <w:tabs>
          <w:tab w:val="left" w:pos="809"/>
        </w:tabs>
        <w:autoSpaceDE w:val="0"/>
        <w:autoSpaceDN w:val="0"/>
        <w:spacing w:line="276" w:lineRule="auto"/>
        <w:ind w:right="113"/>
        <w:jc w:val="both"/>
        <w:rPr>
          <w:rFonts w:ascii="Arial" w:eastAsia="Arial" w:hAnsi="Arial" w:cs="Arial"/>
          <w:sz w:val="22"/>
          <w:szCs w:val="22"/>
          <w:lang w:val="en-US"/>
        </w:rPr>
      </w:pPr>
      <w:r w:rsidRPr="00583B05">
        <w:rPr>
          <w:rFonts w:ascii="Arial" w:eastAsia="Arial" w:hAnsi="Arial" w:cs="Arial"/>
          <w:sz w:val="22"/>
          <w:szCs w:val="22"/>
          <w:lang w:val="en-US"/>
        </w:rPr>
        <w:t xml:space="preserve">Help to promote and develop the reputation of Students’ Union venues to ensure we remain commercially viable both in and out of term time. </w:t>
      </w:r>
    </w:p>
    <w:p w14:paraId="2A674345" w14:textId="77777777" w:rsidR="0091493B" w:rsidRPr="00583B05" w:rsidRDefault="0091493B" w:rsidP="0091493B">
      <w:pPr>
        <w:widowControl w:val="0"/>
        <w:tabs>
          <w:tab w:val="left" w:pos="809"/>
        </w:tabs>
        <w:autoSpaceDE w:val="0"/>
        <w:autoSpaceDN w:val="0"/>
        <w:spacing w:line="276" w:lineRule="auto"/>
        <w:ind w:right="113"/>
        <w:jc w:val="both"/>
        <w:rPr>
          <w:rFonts w:ascii="Arial" w:eastAsia="Arial" w:hAnsi="Arial"/>
          <w:lang w:val="en-US"/>
        </w:rPr>
      </w:pPr>
    </w:p>
    <w:p w14:paraId="568C6896" w14:textId="77777777" w:rsidR="0091493B" w:rsidRPr="00583B05" w:rsidRDefault="0091493B" w:rsidP="00122F24">
      <w:pPr>
        <w:pStyle w:val="ListParagraph"/>
        <w:widowControl w:val="0"/>
        <w:numPr>
          <w:ilvl w:val="0"/>
          <w:numId w:val="18"/>
        </w:numPr>
        <w:tabs>
          <w:tab w:val="left" w:pos="809"/>
        </w:tabs>
        <w:autoSpaceDE w:val="0"/>
        <w:autoSpaceDN w:val="0"/>
        <w:spacing w:line="276" w:lineRule="auto"/>
        <w:ind w:right="113"/>
        <w:jc w:val="both"/>
        <w:rPr>
          <w:rFonts w:ascii="Arial" w:eastAsia="Arial" w:hAnsi="Arial" w:cs="Arial"/>
          <w:sz w:val="22"/>
          <w:szCs w:val="22"/>
          <w:lang w:val="en-US"/>
        </w:rPr>
      </w:pPr>
      <w:proofErr w:type="spellStart"/>
      <w:r w:rsidRPr="00583B05">
        <w:rPr>
          <w:rFonts w:ascii="Arial" w:eastAsia="Arial" w:hAnsi="Arial" w:cs="Arial"/>
          <w:sz w:val="22"/>
          <w:szCs w:val="22"/>
          <w:lang w:val="en-US"/>
        </w:rPr>
        <w:t>Organise</w:t>
      </w:r>
      <w:proofErr w:type="spellEnd"/>
      <w:r w:rsidRPr="00583B05">
        <w:rPr>
          <w:rFonts w:ascii="Arial" w:eastAsia="Arial" w:hAnsi="Arial" w:cs="Arial"/>
          <w:sz w:val="22"/>
          <w:szCs w:val="22"/>
          <w:lang w:val="en-US"/>
        </w:rPr>
        <w:t xml:space="preserve"> payments for venue hire and event requirements, liaise with the Finance Department. </w:t>
      </w:r>
    </w:p>
    <w:p w14:paraId="63951702" w14:textId="77777777" w:rsidR="0091493B" w:rsidRPr="00583B05" w:rsidRDefault="0091493B" w:rsidP="0091493B">
      <w:pPr>
        <w:widowControl w:val="0"/>
        <w:tabs>
          <w:tab w:val="left" w:pos="809"/>
        </w:tabs>
        <w:autoSpaceDE w:val="0"/>
        <w:autoSpaceDN w:val="0"/>
        <w:spacing w:line="276" w:lineRule="auto"/>
        <w:ind w:left="100" w:right="113"/>
        <w:jc w:val="both"/>
        <w:rPr>
          <w:rFonts w:ascii="Arial" w:eastAsia="Arial" w:hAnsi="Arial"/>
          <w:lang w:val="en-US"/>
        </w:rPr>
      </w:pPr>
    </w:p>
    <w:p w14:paraId="52B62E60" w14:textId="68D08AED" w:rsidR="0091493B" w:rsidRPr="00583B05" w:rsidRDefault="0091493B" w:rsidP="00832468">
      <w:pPr>
        <w:widowControl w:val="0"/>
        <w:tabs>
          <w:tab w:val="left" w:pos="809"/>
        </w:tabs>
        <w:autoSpaceDE w:val="0"/>
        <w:autoSpaceDN w:val="0"/>
        <w:spacing w:line="276" w:lineRule="auto"/>
        <w:ind w:right="113"/>
        <w:rPr>
          <w:rFonts w:ascii="Arial" w:eastAsia="Arial" w:hAnsi="Arial"/>
          <w:b/>
          <w:lang w:val="en-US"/>
        </w:rPr>
      </w:pPr>
      <w:r w:rsidRPr="00583B05">
        <w:rPr>
          <w:rFonts w:ascii="Arial" w:eastAsia="Arial" w:hAnsi="Arial"/>
          <w:b/>
          <w:lang w:val="en-US"/>
        </w:rPr>
        <w:t>Other</w:t>
      </w:r>
      <w:r w:rsidR="006F684A" w:rsidRPr="00583B05">
        <w:rPr>
          <w:rFonts w:ascii="Arial" w:eastAsia="Arial" w:hAnsi="Arial"/>
          <w:b/>
          <w:lang w:val="en-US"/>
        </w:rPr>
        <w:t xml:space="preserve"> Duties </w:t>
      </w:r>
    </w:p>
    <w:p w14:paraId="321DF2DD" w14:textId="77777777" w:rsidR="0091493B" w:rsidRPr="00583B05" w:rsidRDefault="0091493B" w:rsidP="0091493B">
      <w:pPr>
        <w:widowControl w:val="0"/>
        <w:autoSpaceDE w:val="0"/>
        <w:autoSpaceDN w:val="0"/>
        <w:ind w:left="808" w:hanging="708"/>
        <w:jc w:val="both"/>
        <w:rPr>
          <w:rFonts w:ascii="Arial" w:eastAsia="Arial" w:hAnsi="Arial"/>
          <w:lang w:val="en-US"/>
        </w:rPr>
      </w:pPr>
    </w:p>
    <w:p w14:paraId="41FAE7E5" w14:textId="77777777" w:rsidR="0091493B" w:rsidRPr="00583B05" w:rsidRDefault="0091493B" w:rsidP="00122F24">
      <w:pPr>
        <w:pStyle w:val="ListParagraph"/>
        <w:widowControl w:val="0"/>
        <w:numPr>
          <w:ilvl w:val="0"/>
          <w:numId w:val="19"/>
        </w:numPr>
        <w:tabs>
          <w:tab w:val="left" w:pos="809"/>
        </w:tabs>
        <w:autoSpaceDE w:val="0"/>
        <w:autoSpaceDN w:val="0"/>
        <w:spacing w:line="276" w:lineRule="auto"/>
        <w:ind w:right="113"/>
        <w:jc w:val="both"/>
        <w:rPr>
          <w:rFonts w:ascii="Arial" w:eastAsia="Arial" w:hAnsi="Arial" w:cs="Arial"/>
          <w:sz w:val="22"/>
          <w:szCs w:val="22"/>
          <w:lang w:val="en-US"/>
        </w:rPr>
      </w:pPr>
      <w:r w:rsidRPr="00583B05">
        <w:rPr>
          <w:rFonts w:ascii="Arial" w:eastAsia="Arial" w:hAnsi="Arial" w:cs="Arial"/>
          <w:color w:val="201F1E"/>
          <w:sz w:val="22"/>
          <w:szCs w:val="22"/>
          <w:shd w:val="clear" w:color="auto" w:fill="FFFFFF"/>
          <w:lang w:val="en-US"/>
        </w:rPr>
        <w:t xml:space="preserve">Work closely with the Head of Catering and Bars and the Head of Student Voice to ensure all Students’ Union bookings are managed effectively. </w:t>
      </w:r>
    </w:p>
    <w:p w14:paraId="519F0D57" w14:textId="77777777" w:rsidR="0091493B" w:rsidRPr="00583B05" w:rsidRDefault="0091493B" w:rsidP="0091493B">
      <w:pPr>
        <w:widowControl w:val="0"/>
        <w:tabs>
          <w:tab w:val="left" w:pos="809"/>
        </w:tabs>
        <w:autoSpaceDE w:val="0"/>
        <w:autoSpaceDN w:val="0"/>
        <w:spacing w:line="276" w:lineRule="auto"/>
        <w:ind w:left="808" w:right="113"/>
        <w:jc w:val="both"/>
        <w:rPr>
          <w:rFonts w:ascii="Arial" w:eastAsia="Arial" w:hAnsi="Arial"/>
          <w:lang w:val="en-US"/>
        </w:rPr>
      </w:pPr>
    </w:p>
    <w:p w14:paraId="5DCF9194" w14:textId="77777777" w:rsidR="0091493B" w:rsidRPr="00583B05" w:rsidRDefault="0091493B" w:rsidP="00122F24">
      <w:pPr>
        <w:pStyle w:val="ListParagraph"/>
        <w:widowControl w:val="0"/>
        <w:numPr>
          <w:ilvl w:val="0"/>
          <w:numId w:val="19"/>
        </w:numPr>
        <w:tabs>
          <w:tab w:val="left" w:pos="809"/>
        </w:tabs>
        <w:autoSpaceDE w:val="0"/>
        <w:autoSpaceDN w:val="0"/>
        <w:spacing w:line="276" w:lineRule="auto"/>
        <w:ind w:right="113"/>
        <w:jc w:val="both"/>
        <w:rPr>
          <w:rFonts w:ascii="Arial" w:eastAsia="Arial" w:hAnsi="Arial" w:cs="Arial"/>
          <w:sz w:val="22"/>
          <w:szCs w:val="22"/>
          <w:lang w:val="en-US"/>
        </w:rPr>
      </w:pPr>
      <w:r w:rsidRPr="00583B05">
        <w:rPr>
          <w:rFonts w:ascii="Arial" w:eastAsia="Arial" w:hAnsi="Arial" w:cs="Arial"/>
          <w:sz w:val="22"/>
          <w:szCs w:val="22"/>
          <w:lang w:val="en-US"/>
        </w:rPr>
        <w:t>Adhere and comply with Students’ Union policies and procedures.</w:t>
      </w:r>
    </w:p>
    <w:p w14:paraId="7F10C5D6" w14:textId="77777777" w:rsidR="0091493B" w:rsidRPr="00583B05" w:rsidRDefault="0091493B" w:rsidP="0091493B">
      <w:pPr>
        <w:widowControl w:val="0"/>
        <w:tabs>
          <w:tab w:val="left" w:pos="809"/>
        </w:tabs>
        <w:autoSpaceDE w:val="0"/>
        <w:autoSpaceDN w:val="0"/>
        <w:spacing w:line="276" w:lineRule="auto"/>
        <w:ind w:left="808" w:right="113"/>
        <w:jc w:val="both"/>
        <w:rPr>
          <w:rFonts w:ascii="Arial" w:eastAsia="Arial" w:hAnsi="Arial"/>
          <w:lang w:val="en-US"/>
        </w:rPr>
      </w:pPr>
      <w:r w:rsidRPr="00583B05">
        <w:rPr>
          <w:rFonts w:ascii="Arial" w:eastAsia="Arial" w:hAnsi="Arial"/>
          <w:lang w:val="en-US"/>
        </w:rPr>
        <w:t xml:space="preserve"> </w:t>
      </w:r>
    </w:p>
    <w:p w14:paraId="4182923C" w14:textId="77777777" w:rsidR="0091493B" w:rsidRPr="00583B05" w:rsidRDefault="0091493B" w:rsidP="00122F24">
      <w:pPr>
        <w:pStyle w:val="ListParagraph"/>
        <w:widowControl w:val="0"/>
        <w:numPr>
          <w:ilvl w:val="0"/>
          <w:numId w:val="19"/>
        </w:numPr>
        <w:tabs>
          <w:tab w:val="left" w:pos="809"/>
        </w:tabs>
        <w:autoSpaceDE w:val="0"/>
        <w:autoSpaceDN w:val="0"/>
        <w:spacing w:line="276" w:lineRule="auto"/>
        <w:ind w:right="113"/>
        <w:jc w:val="both"/>
        <w:rPr>
          <w:rFonts w:ascii="Arial" w:eastAsia="Arial" w:hAnsi="Arial" w:cs="Arial"/>
          <w:sz w:val="22"/>
          <w:szCs w:val="22"/>
          <w:lang w:val="en-US"/>
        </w:rPr>
      </w:pPr>
      <w:r w:rsidRPr="00583B05">
        <w:rPr>
          <w:rFonts w:ascii="Arial" w:eastAsia="Arial" w:hAnsi="Arial" w:cs="Arial"/>
          <w:sz w:val="22"/>
          <w:szCs w:val="22"/>
          <w:lang w:val="en-US"/>
        </w:rPr>
        <w:t>Promote the vision, mission and values of the Students’ Union through your interactions with internal and external stakeholders throughout your daily working routine.</w:t>
      </w:r>
    </w:p>
    <w:p w14:paraId="4930EC6D" w14:textId="77777777" w:rsidR="0091493B" w:rsidRPr="00583B05" w:rsidRDefault="0091493B" w:rsidP="0091493B">
      <w:pPr>
        <w:widowControl w:val="0"/>
        <w:autoSpaceDE w:val="0"/>
        <w:autoSpaceDN w:val="0"/>
        <w:ind w:left="808" w:hanging="708"/>
        <w:jc w:val="both"/>
        <w:rPr>
          <w:rFonts w:ascii="Arial" w:eastAsia="Arial" w:hAnsi="Arial"/>
          <w:lang w:val="en-US"/>
        </w:rPr>
      </w:pPr>
    </w:p>
    <w:p w14:paraId="74EAE943" w14:textId="77777777" w:rsidR="0091493B" w:rsidRPr="00583B05" w:rsidRDefault="0091493B" w:rsidP="00122F24">
      <w:pPr>
        <w:pStyle w:val="ListParagraph"/>
        <w:numPr>
          <w:ilvl w:val="0"/>
          <w:numId w:val="19"/>
        </w:numPr>
        <w:rPr>
          <w:rFonts w:ascii="Arial" w:eastAsia="Arial" w:hAnsi="Arial" w:cs="Arial"/>
          <w:sz w:val="22"/>
          <w:szCs w:val="22"/>
          <w:lang w:val="en-US"/>
        </w:rPr>
      </w:pPr>
      <w:r w:rsidRPr="00583B05">
        <w:rPr>
          <w:rFonts w:ascii="Arial" w:eastAsia="Arial" w:hAnsi="Arial" w:cs="Arial"/>
          <w:sz w:val="22"/>
          <w:szCs w:val="22"/>
          <w:lang w:val="en-US"/>
        </w:rPr>
        <w:t>Portray a positive image of the Students’ Union by displaying high standards of service, integrity, punctuality, presentation and professionalism.</w:t>
      </w:r>
    </w:p>
    <w:p w14:paraId="73039D1B" w14:textId="77777777" w:rsidR="0091493B" w:rsidRPr="00583B05" w:rsidRDefault="0091493B" w:rsidP="0091493B">
      <w:pPr>
        <w:widowControl w:val="0"/>
        <w:tabs>
          <w:tab w:val="left" w:pos="809"/>
        </w:tabs>
        <w:autoSpaceDE w:val="0"/>
        <w:autoSpaceDN w:val="0"/>
        <w:spacing w:line="276" w:lineRule="auto"/>
        <w:ind w:right="113"/>
        <w:jc w:val="both"/>
        <w:rPr>
          <w:rFonts w:ascii="Arial" w:eastAsia="Arial" w:hAnsi="Arial"/>
          <w:lang w:val="en-US"/>
        </w:rPr>
      </w:pPr>
    </w:p>
    <w:p w14:paraId="6CAF190E" w14:textId="77777777" w:rsidR="0091493B" w:rsidRPr="00583B05" w:rsidRDefault="0091493B" w:rsidP="00122F24">
      <w:pPr>
        <w:pStyle w:val="ListParagraph"/>
        <w:widowControl w:val="0"/>
        <w:numPr>
          <w:ilvl w:val="0"/>
          <w:numId w:val="19"/>
        </w:numPr>
        <w:tabs>
          <w:tab w:val="left" w:pos="809"/>
        </w:tabs>
        <w:autoSpaceDE w:val="0"/>
        <w:autoSpaceDN w:val="0"/>
        <w:spacing w:line="276" w:lineRule="auto"/>
        <w:ind w:right="113"/>
        <w:jc w:val="both"/>
        <w:rPr>
          <w:rFonts w:ascii="Arial" w:eastAsia="Arial" w:hAnsi="Arial" w:cs="Arial"/>
          <w:sz w:val="22"/>
          <w:szCs w:val="22"/>
          <w:lang w:val="en-US"/>
        </w:rPr>
      </w:pPr>
      <w:r w:rsidRPr="00583B05">
        <w:rPr>
          <w:rFonts w:ascii="Arial" w:eastAsia="Arial" w:hAnsi="Arial" w:cs="Arial"/>
          <w:sz w:val="22"/>
          <w:szCs w:val="22"/>
          <w:lang w:val="en-US"/>
        </w:rPr>
        <w:t>Attend conferences and training events that are of benefit to your role at the Students’ Union as required.</w:t>
      </w:r>
    </w:p>
    <w:p w14:paraId="14611EDB" w14:textId="77777777" w:rsidR="0091493B" w:rsidRPr="00583B05" w:rsidRDefault="0091493B" w:rsidP="0091493B">
      <w:pPr>
        <w:widowControl w:val="0"/>
        <w:tabs>
          <w:tab w:val="left" w:pos="809"/>
        </w:tabs>
        <w:autoSpaceDE w:val="0"/>
        <w:autoSpaceDN w:val="0"/>
        <w:spacing w:line="276" w:lineRule="auto"/>
        <w:ind w:right="113"/>
        <w:jc w:val="both"/>
        <w:rPr>
          <w:rFonts w:ascii="Arial" w:eastAsia="Arial" w:hAnsi="Arial"/>
          <w:lang w:val="en-US"/>
        </w:rPr>
      </w:pPr>
    </w:p>
    <w:p w14:paraId="6CE97945" w14:textId="77777777" w:rsidR="0091493B" w:rsidRPr="00583B05" w:rsidRDefault="0091493B" w:rsidP="00122F24">
      <w:pPr>
        <w:pStyle w:val="ListParagraph"/>
        <w:widowControl w:val="0"/>
        <w:numPr>
          <w:ilvl w:val="0"/>
          <w:numId w:val="19"/>
        </w:numPr>
        <w:tabs>
          <w:tab w:val="left" w:pos="809"/>
        </w:tabs>
        <w:autoSpaceDE w:val="0"/>
        <w:autoSpaceDN w:val="0"/>
        <w:spacing w:line="276" w:lineRule="auto"/>
        <w:ind w:right="113"/>
        <w:jc w:val="both"/>
        <w:rPr>
          <w:rFonts w:ascii="Arial" w:eastAsia="Arial" w:hAnsi="Arial" w:cs="Arial"/>
          <w:sz w:val="22"/>
          <w:szCs w:val="22"/>
          <w:lang w:val="en-US"/>
        </w:rPr>
      </w:pPr>
      <w:r w:rsidRPr="00583B05">
        <w:rPr>
          <w:rFonts w:ascii="Arial" w:eastAsia="Arial" w:hAnsi="Arial" w:cs="Arial"/>
          <w:sz w:val="22"/>
          <w:szCs w:val="22"/>
          <w:lang w:val="en-US"/>
        </w:rPr>
        <w:t>Undertake any other reasonable ad hoc duties as required by your Line Manager and other Students’ Union departments.</w:t>
      </w:r>
    </w:p>
    <w:p w14:paraId="25E99977" w14:textId="717A440F" w:rsidR="003A760A" w:rsidRPr="00FB7DE7" w:rsidRDefault="003A760A" w:rsidP="003A760A">
      <w:pPr>
        <w:spacing w:after="200" w:line="276" w:lineRule="auto"/>
        <w:rPr>
          <w:rFonts w:ascii="Arial" w:eastAsia="Times New Roman" w:hAnsi="Arial" w:cs="Times New Roman"/>
          <w:szCs w:val="20"/>
        </w:rPr>
      </w:pPr>
      <w:r w:rsidRPr="00714098">
        <w:rPr>
          <w:rFonts w:ascii="Arial" w:eastAsia="Times New Roman" w:hAnsi="Arial"/>
          <w:b/>
          <w:bCs/>
          <w:kern w:val="36"/>
          <w:lang w:eastAsia="en-GB"/>
        </w:rPr>
        <w:lastRenderedPageBreak/>
        <w:t>Equality and diversity statement</w:t>
      </w:r>
    </w:p>
    <w:p w14:paraId="0DB126DA" w14:textId="77777777" w:rsidR="003A760A" w:rsidRPr="00714098" w:rsidRDefault="003A760A" w:rsidP="003A760A">
      <w:pPr>
        <w:shd w:val="clear" w:color="auto" w:fill="FFFFFF"/>
        <w:rPr>
          <w:rFonts w:ascii="Arial" w:eastAsia="Times New Roman" w:hAnsi="Arial"/>
          <w:b/>
          <w:lang w:eastAsia="en-GB"/>
        </w:rPr>
      </w:pPr>
    </w:p>
    <w:p w14:paraId="602C2AA5" w14:textId="77777777" w:rsidR="003A760A" w:rsidRPr="00714098" w:rsidRDefault="003A760A" w:rsidP="003A760A">
      <w:pPr>
        <w:shd w:val="clear" w:color="auto" w:fill="FFFFFF"/>
        <w:rPr>
          <w:rFonts w:ascii="Arial" w:eastAsia="Times New Roman" w:hAnsi="Arial"/>
          <w:lang w:eastAsia="en-GB"/>
        </w:rPr>
      </w:pPr>
      <w:r w:rsidRPr="00714098">
        <w:rPr>
          <w:rFonts w:ascii="Arial" w:eastAsia="Times New Roman" w:hAnsi="Arial"/>
          <w:lang w:eastAsia="en-GB"/>
        </w:rPr>
        <w:t>We care about the diversity of our members and staff and believe that what makes us different is what makes us better. We are committed to providing a workplace that embraces diversity, is enthusiastic about equality and promotes opportunity for all.</w:t>
      </w:r>
    </w:p>
    <w:p w14:paraId="196CF7A7" w14:textId="77777777" w:rsidR="003A760A" w:rsidRPr="00714098" w:rsidRDefault="003A760A" w:rsidP="003A760A">
      <w:pPr>
        <w:shd w:val="clear" w:color="auto" w:fill="FFFFFF"/>
        <w:rPr>
          <w:rFonts w:ascii="Arial" w:eastAsia="Times New Roman" w:hAnsi="Arial"/>
          <w:b/>
          <w:lang w:eastAsia="en-GB"/>
        </w:rPr>
      </w:pPr>
    </w:p>
    <w:p w14:paraId="046570E0" w14:textId="77777777" w:rsidR="003A760A" w:rsidRPr="00714098" w:rsidRDefault="003A760A" w:rsidP="003A760A">
      <w:pPr>
        <w:shd w:val="clear" w:color="auto" w:fill="FFFFFF"/>
        <w:spacing w:after="150"/>
        <w:textAlignment w:val="baseline"/>
        <w:rPr>
          <w:rFonts w:ascii="Arial" w:eastAsia="Times New Roman" w:hAnsi="Arial"/>
          <w:b/>
          <w:lang w:eastAsia="en-GB"/>
        </w:rPr>
      </w:pPr>
      <w:r w:rsidRPr="00714098">
        <w:rPr>
          <w:rFonts w:ascii="Arial" w:eastAsia="Times New Roman" w:hAnsi="Arial"/>
          <w:b/>
          <w:lang w:eastAsia="en-GB"/>
        </w:rPr>
        <w:t>Our organisation (University of Salford Students’ Union - USSU) welcomes applications from black and minority ethnic candidates as they are under-represented within the USSU workforce.</w:t>
      </w:r>
    </w:p>
    <w:p w14:paraId="42A8057C" w14:textId="77777777" w:rsidR="003A760A" w:rsidRPr="00714098" w:rsidRDefault="003A760A" w:rsidP="003A760A">
      <w:pPr>
        <w:shd w:val="clear" w:color="auto" w:fill="FFFFFF"/>
        <w:spacing w:before="150" w:after="150"/>
        <w:textAlignment w:val="baseline"/>
        <w:rPr>
          <w:rFonts w:ascii="Arial" w:eastAsia="Times New Roman" w:hAnsi="Arial"/>
          <w:lang w:eastAsia="en-GB"/>
        </w:rPr>
      </w:pPr>
      <w:r w:rsidRPr="00714098">
        <w:rPr>
          <w:rFonts w:ascii="Arial" w:eastAsia="Times New Roman" w:hAnsi="Arial"/>
          <w:lang w:eastAsia="en-GB"/>
        </w:rPr>
        <w:t>We will provide equality of opportunity and will not tolerate discrimination on grounds of gender, gender identity, marital status, sexual orientation, race, colour, nationality, religion, age, disability, HIV positivity, working pattern, sub culture, caring responsibilities, political beliefs – or any other grounds.</w:t>
      </w:r>
    </w:p>
    <w:p w14:paraId="42E74428" w14:textId="77777777" w:rsidR="003A760A" w:rsidRPr="00714098" w:rsidRDefault="003A760A" w:rsidP="003A760A">
      <w:pPr>
        <w:shd w:val="clear" w:color="auto" w:fill="FFFFFF"/>
        <w:spacing w:before="150" w:after="150"/>
        <w:textAlignment w:val="baseline"/>
        <w:rPr>
          <w:rFonts w:ascii="Arial" w:eastAsia="Times New Roman" w:hAnsi="Arial"/>
          <w:lang w:eastAsia="en-GB"/>
        </w:rPr>
      </w:pPr>
      <w:r w:rsidRPr="00714098">
        <w:rPr>
          <w:rFonts w:ascii="Arial" w:eastAsia="Times New Roman" w:hAnsi="Arial"/>
          <w:lang w:eastAsia="en-GB"/>
        </w:rPr>
        <w:t>We will demonstrate our commitment by:</w:t>
      </w:r>
    </w:p>
    <w:p w14:paraId="3D2E91C4"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 xml:space="preserve">promoting equality of opportunity and diversity within the environment we operate in </w:t>
      </w:r>
    </w:p>
    <w:p w14:paraId="3E9AE0DF"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treating our customers, colleagues and partners fairly and with respect</w:t>
      </w:r>
    </w:p>
    <w:p w14:paraId="56B1AE97"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building a workforce which reflects our students, aiming for even representation</w:t>
      </w:r>
    </w:p>
    <w:p w14:paraId="7983C00D"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 xml:space="preserve">encouraging recruitment from groups currently under-represented </w:t>
      </w:r>
    </w:p>
    <w:p w14:paraId="4E6BB3D3"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promoting an environment free from discrimination, bullying and harassment, and tackling behaviour which breaches this through our senate sanctioned Zero Tolerance policy</w:t>
      </w:r>
    </w:p>
    <w:p w14:paraId="14DE7E4C"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recognising and valuing the differences and individual contribution that people make</w:t>
      </w:r>
    </w:p>
    <w:p w14:paraId="369FD884"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ensuring people have a healthy and nice environment to work, develop and grow in through our ‘great place to work’ measures</w:t>
      </w:r>
    </w:p>
    <w:p w14:paraId="2D420E8E"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 xml:space="preserve">operating above and beyond our charitable and legislative requirements and best practice </w:t>
      </w:r>
    </w:p>
    <w:p w14:paraId="5A3525D1" w14:textId="77777777" w:rsidR="003A760A" w:rsidRPr="00714098" w:rsidRDefault="003A760A" w:rsidP="003A760A">
      <w:pPr>
        <w:pStyle w:val="ListParagraph"/>
        <w:numPr>
          <w:ilvl w:val="0"/>
          <w:numId w:val="9"/>
        </w:numPr>
        <w:shd w:val="clear" w:color="auto" w:fill="FFFFFF"/>
        <w:textAlignment w:val="baseline"/>
        <w:rPr>
          <w:rFonts w:ascii="Calibri" w:hAnsi="Calibri"/>
          <w:color w:val="0B0C0C"/>
          <w:sz w:val="28"/>
          <w:szCs w:val="24"/>
          <w:lang w:eastAsia="en-GB"/>
        </w:rPr>
      </w:pPr>
      <w:r w:rsidRPr="00714098">
        <w:rPr>
          <w:rFonts w:ascii="Arial" w:hAnsi="Arial"/>
          <w:sz w:val="22"/>
          <w:lang w:eastAsia="en-GB"/>
        </w:rPr>
        <w:t>expecting and receiving excellence from all staff on these commitments – ensuring all staff are personally responsible for promoting these principles</w:t>
      </w:r>
    </w:p>
    <w:p w14:paraId="43F8A0A9" w14:textId="77777777" w:rsidR="003A760A" w:rsidRPr="00714098" w:rsidRDefault="003A760A" w:rsidP="003A760A">
      <w:pPr>
        <w:spacing w:after="200" w:line="276" w:lineRule="auto"/>
        <w:rPr>
          <w:rFonts w:ascii="Arial" w:hAnsi="Arial"/>
        </w:rPr>
      </w:pPr>
    </w:p>
    <w:p w14:paraId="34385627" w14:textId="77777777" w:rsidR="003A760A" w:rsidRPr="00535623" w:rsidRDefault="003A760A" w:rsidP="003A760A">
      <w:pPr>
        <w:spacing w:after="200" w:line="276" w:lineRule="auto"/>
        <w:ind w:left="360"/>
        <w:rPr>
          <w:rFonts w:ascii="Arial" w:hAnsi="Arial"/>
        </w:rPr>
      </w:pPr>
    </w:p>
    <w:p w14:paraId="704DD914" w14:textId="77777777" w:rsidR="003A760A" w:rsidRDefault="003A760A" w:rsidP="003A760A">
      <w:pPr>
        <w:jc w:val="both"/>
        <w:rPr>
          <w:b/>
        </w:rPr>
      </w:pPr>
    </w:p>
    <w:p w14:paraId="758DB5F8" w14:textId="77777777" w:rsidR="003A760A" w:rsidRDefault="003A760A" w:rsidP="003A760A">
      <w:pPr>
        <w:jc w:val="both"/>
        <w:rPr>
          <w:b/>
        </w:rPr>
      </w:pPr>
    </w:p>
    <w:p w14:paraId="588AE5E6" w14:textId="77777777" w:rsidR="003A760A" w:rsidRDefault="003A760A" w:rsidP="003A760A">
      <w:pPr>
        <w:jc w:val="both"/>
        <w:rPr>
          <w:b/>
        </w:rPr>
      </w:pPr>
    </w:p>
    <w:p w14:paraId="63A29DAA" w14:textId="77777777" w:rsidR="003A760A" w:rsidRDefault="003A760A" w:rsidP="003A760A">
      <w:pPr>
        <w:jc w:val="both"/>
        <w:rPr>
          <w:b/>
        </w:rPr>
      </w:pPr>
    </w:p>
    <w:p w14:paraId="70877F49" w14:textId="77777777" w:rsidR="003A760A" w:rsidRPr="00D3581B" w:rsidRDefault="003A760A" w:rsidP="003A760A">
      <w:pPr>
        <w:spacing w:after="200" w:line="276" w:lineRule="auto"/>
        <w:rPr>
          <w:b/>
        </w:rPr>
      </w:pPr>
      <w:r>
        <w:rPr>
          <w:b/>
        </w:rPr>
        <w:br w:type="page"/>
      </w:r>
      <w:r>
        <w:rPr>
          <w:rFonts w:ascii="Arial" w:hAnsi="Arial"/>
          <w:b/>
          <w:sz w:val="24"/>
          <w:szCs w:val="24"/>
        </w:rPr>
        <w:lastRenderedPageBreak/>
        <w:t>S</w:t>
      </w:r>
      <w:r w:rsidRPr="00D3581B">
        <w:rPr>
          <w:rFonts w:ascii="Arial" w:hAnsi="Arial"/>
          <w:b/>
          <w:sz w:val="24"/>
          <w:szCs w:val="24"/>
        </w:rPr>
        <w:t xml:space="preserve">ection 3: </w:t>
      </w:r>
    </w:p>
    <w:p w14:paraId="192B0F61" w14:textId="77777777" w:rsidR="003A760A" w:rsidRPr="00D3581B" w:rsidRDefault="003A760A" w:rsidP="003A760A">
      <w:pPr>
        <w:jc w:val="both"/>
        <w:rPr>
          <w:rFonts w:ascii="Arial" w:hAnsi="Arial"/>
          <w:b/>
          <w:sz w:val="24"/>
          <w:szCs w:val="24"/>
        </w:rPr>
      </w:pPr>
      <w:r w:rsidRPr="00D3581B">
        <w:rPr>
          <w:rFonts w:ascii="Arial" w:hAnsi="Arial"/>
          <w:b/>
          <w:sz w:val="24"/>
          <w:szCs w:val="24"/>
        </w:rPr>
        <w:t>Person Specification</w:t>
      </w:r>
    </w:p>
    <w:p w14:paraId="23F9B975" w14:textId="77777777" w:rsidR="003A760A" w:rsidRDefault="00857058" w:rsidP="003A760A">
      <w:pPr>
        <w:jc w:val="both"/>
        <w:rPr>
          <w:rFonts w:ascii="Arial" w:hAnsi="Arial"/>
        </w:rPr>
      </w:pPr>
      <w:r>
        <w:rPr>
          <w:rFonts w:ascii="Arial" w:hAnsi="Arial"/>
          <w:noProof/>
        </w:rPr>
        <w:pict w14:anchorId="1A635CA7">
          <v:rect id="_x0000_i1026" alt="" style="width:451.3pt;height:.05pt;mso-width-percent:0;mso-height-percent:0;mso-width-percent:0;mso-height-percent:0" o:hralign="center" o:hrstd="t" o:hr="t" fillcolor="#a0a0a0" stroked="f"/>
        </w:pict>
      </w:r>
    </w:p>
    <w:p w14:paraId="3E4C8057" w14:textId="77777777" w:rsidR="003A760A" w:rsidRDefault="003A760A" w:rsidP="003A760A">
      <w:pPr>
        <w:jc w:val="both"/>
        <w:rPr>
          <w:b/>
        </w:rPr>
      </w:pPr>
    </w:p>
    <w:p w14:paraId="17E46459" w14:textId="77777777" w:rsidR="003A760A" w:rsidRPr="00D3581B" w:rsidRDefault="003A760A" w:rsidP="003A760A">
      <w:pPr>
        <w:jc w:val="both"/>
        <w:rPr>
          <w:rFonts w:ascii="Arial" w:eastAsia="Times New Roman" w:hAnsi="Arial"/>
          <w:lang w:eastAsia="en-GB"/>
        </w:rPr>
      </w:pPr>
      <w:r w:rsidRPr="00D3581B">
        <w:rPr>
          <w:rFonts w:ascii="Arial" w:eastAsia="Times New Roman" w:hAnsi="Arial"/>
          <w:lang w:eastAsia="en-GB"/>
        </w:rPr>
        <w:t>Applicants should demonstrate evidence of the following criteria in their applications. We will use a range of selection methods to measure candidates’ abi</w:t>
      </w:r>
      <w:r>
        <w:rPr>
          <w:rFonts w:ascii="Arial" w:eastAsia="Times New Roman" w:hAnsi="Arial"/>
          <w:lang w:eastAsia="en-GB"/>
        </w:rPr>
        <w:t xml:space="preserve">lities in these areas including </w:t>
      </w:r>
      <w:r w:rsidRPr="00D3581B">
        <w:rPr>
          <w:rFonts w:ascii="Arial" w:eastAsia="Times New Roman" w:hAnsi="Arial"/>
          <w:lang w:eastAsia="en-GB"/>
        </w:rPr>
        <w:t xml:space="preserve">reviewing your online application, seeking references, inviting shortlisted candidates to interview and other forms of assessment action relevant to the post. </w:t>
      </w:r>
    </w:p>
    <w:p w14:paraId="2FEA5C89" w14:textId="77777777" w:rsidR="003A760A" w:rsidRDefault="003A760A" w:rsidP="003A760A">
      <w:pPr>
        <w:jc w:val="both"/>
        <w:rPr>
          <w:rFonts w:ascii="Arial" w:hAnsi="Arial"/>
          <w:b/>
          <w:bCs/>
        </w:rPr>
      </w:pPr>
      <w:r w:rsidRPr="008C1F57">
        <w:rPr>
          <w:rFonts w:ascii="Arial" w:hAnsi="Arial"/>
          <w:b/>
          <w:bCs/>
        </w:rPr>
        <w:t>E is Essential, D is Desirable</w:t>
      </w:r>
    </w:p>
    <w:p w14:paraId="4CECC212" w14:textId="77777777" w:rsidR="003A760A" w:rsidRDefault="003A760A" w:rsidP="003A760A">
      <w:pPr>
        <w:jc w:val="both"/>
        <w:rPr>
          <w:rFonts w:ascii="Arial" w:hAnsi="Arial"/>
          <w:b/>
          <w:bCs/>
        </w:rPr>
      </w:pPr>
    </w:p>
    <w:tbl>
      <w:tblPr>
        <w:tblStyle w:val="TableGrid"/>
        <w:tblW w:w="4871" w:type="pct"/>
        <w:tblLook w:val="0000" w:firstRow="0" w:lastRow="0" w:firstColumn="0" w:lastColumn="0" w:noHBand="0" w:noVBand="0"/>
      </w:tblPr>
      <w:tblGrid>
        <w:gridCol w:w="6934"/>
        <w:gridCol w:w="468"/>
        <w:gridCol w:w="455"/>
        <w:gridCol w:w="926"/>
      </w:tblGrid>
      <w:tr w:rsidR="003A760A" w:rsidRPr="00F13B6E" w14:paraId="4A189ED6" w14:textId="77777777" w:rsidTr="00FF4B03">
        <w:trPr>
          <w:trHeight w:val="413"/>
        </w:trPr>
        <w:tc>
          <w:tcPr>
            <w:tcW w:w="3967" w:type="pct"/>
          </w:tcPr>
          <w:p w14:paraId="31DDFF43" w14:textId="77777777" w:rsidR="003A760A" w:rsidRPr="00F13B6E" w:rsidRDefault="003A760A" w:rsidP="00343DAF">
            <w:pPr>
              <w:rPr>
                <w:rFonts w:ascii="Arial" w:hAnsi="Arial"/>
                <w:b/>
                <w:color w:val="000000" w:themeColor="text1"/>
              </w:rPr>
            </w:pPr>
          </w:p>
        </w:tc>
        <w:tc>
          <w:tcPr>
            <w:tcW w:w="285" w:type="pct"/>
          </w:tcPr>
          <w:p w14:paraId="2C967533" w14:textId="77777777" w:rsidR="003A760A" w:rsidRPr="00F13B6E" w:rsidRDefault="003A760A" w:rsidP="00343DAF">
            <w:pPr>
              <w:rPr>
                <w:rFonts w:ascii="Arial" w:hAnsi="Arial"/>
                <w:b/>
                <w:color w:val="000000" w:themeColor="text1"/>
              </w:rPr>
            </w:pPr>
            <w:r w:rsidRPr="00F13B6E">
              <w:rPr>
                <w:rFonts w:ascii="Arial" w:hAnsi="Arial"/>
                <w:b/>
                <w:color w:val="000000" w:themeColor="text1"/>
              </w:rPr>
              <w:t>E</w:t>
            </w:r>
          </w:p>
        </w:tc>
        <w:tc>
          <w:tcPr>
            <w:tcW w:w="278" w:type="pct"/>
          </w:tcPr>
          <w:p w14:paraId="231AE06C" w14:textId="77777777" w:rsidR="003A760A" w:rsidRPr="00F13B6E" w:rsidRDefault="003A760A" w:rsidP="00343DAF">
            <w:pPr>
              <w:rPr>
                <w:rFonts w:ascii="Arial" w:hAnsi="Arial"/>
                <w:b/>
                <w:color w:val="000000" w:themeColor="text1"/>
              </w:rPr>
            </w:pPr>
            <w:r w:rsidRPr="00F13B6E">
              <w:rPr>
                <w:rFonts w:ascii="Arial" w:hAnsi="Arial"/>
                <w:b/>
                <w:color w:val="000000" w:themeColor="text1"/>
              </w:rPr>
              <w:t>D</w:t>
            </w:r>
          </w:p>
        </w:tc>
        <w:tc>
          <w:tcPr>
            <w:tcW w:w="470" w:type="pct"/>
          </w:tcPr>
          <w:p w14:paraId="5920603B" w14:textId="77777777" w:rsidR="003A760A" w:rsidRPr="00F13B6E" w:rsidRDefault="003A760A" w:rsidP="00343DAF">
            <w:pPr>
              <w:jc w:val="center"/>
              <w:rPr>
                <w:rFonts w:ascii="Arial" w:hAnsi="Arial"/>
                <w:b/>
                <w:color w:val="000000" w:themeColor="text1"/>
              </w:rPr>
            </w:pPr>
            <w:r w:rsidRPr="00F13B6E">
              <w:rPr>
                <w:rFonts w:ascii="Arial" w:hAnsi="Arial"/>
                <w:b/>
                <w:color w:val="000000" w:themeColor="text1"/>
              </w:rPr>
              <w:t>Tested by</w:t>
            </w:r>
          </w:p>
        </w:tc>
      </w:tr>
      <w:tr w:rsidR="003A760A" w:rsidRPr="00F13B6E" w14:paraId="53CD76AB" w14:textId="77777777" w:rsidTr="00FF4B03">
        <w:tc>
          <w:tcPr>
            <w:tcW w:w="5000" w:type="pct"/>
            <w:gridSpan w:val="4"/>
          </w:tcPr>
          <w:p w14:paraId="49F818CA" w14:textId="77777777" w:rsidR="003A760A" w:rsidRDefault="003A760A" w:rsidP="00343DAF">
            <w:pPr>
              <w:spacing w:before="60" w:after="60"/>
              <w:rPr>
                <w:rFonts w:ascii="Arial" w:hAnsi="Arial"/>
                <w:b/>
                <w:color w:val="000000" w:themeColor="text1"/>
              </w:rPr>
            </w:pPr>
            <w:r w:rsidRPr="00F13B6E">
              <w:rPr>
                <w:rFonts w:ascii="Arial" w:hAnsi="Arial"/>
                <w:b/>
                <w:color w:val="000000" w:themeColor="text1"/>
              </w:rPr>
              <w:t>Qualifications and Experience</w:t>
            </w:r>
          </w:p>
          <w:p w14:paraId="5F62290B" w14:textId="5F047B39" w:rsidR="00157C39" w:rsidRPr="00F13B6E" w:rsidRDefault="00157C39" w:rsidP="00343DAF">
            <w:pPr>
              <w:spacing w:before="60" w:after="60"/>
              <w:rPr>
                <w:rFonts w:ascii="Arial" w:hAnsi="Arial"/>
                <w:b/>
                <w:color w:val="000000" w:themeColor="text1"/>
              </w:rPr>
            </w:pPr>
          </w:p>
        </w:tc>
      </w:tr>
      <w:tr w:rsidR="00823CA0" w:rsidRPr="00F13B6E" w14:paraId="063CF213" w14:textId="77777777" w:rsidTr="00FF4B03">
        <w:tc>
          <w:tcPr>
            <w:tcW w:w="3967" w:type="pct"/>
          </w:tcPr>
          <w:p w14:paraId="05C483E4" w14:textId="7959146E" w:rsidR="00823CA0" w:rsidRDefault="00F118C6" w:rsidP="00343DAF">
            <w:pPr>
              <w:tabs>
                <w:tab w:val="left" w:pos="6660"/>
              </w:tabs>
              <w:rPr>
                <w:rFonts w:ascii="Arial" w:hAnsi="Arial"/>
                <w:color w:val="000000" w:themeColor="text1"/>
              </w:rPr>
            </w:pPr>
            <w:r>
              <w:rPr>
                <w:rFonts w:ascii="Arial" w:hAnsi="Arial"/>
                <w:color w:val="000000" w:themeColor="text1"/>
              </w:rPr>
              <w:t>Recent g</w:t>
            </w:r>
            <w:r w:rsidR="00DE036A" w:rsidRPr="004941C2">
              <w:rPr>
                <w:rFonts w:ascii="Arial" w:hAnsi="Arial"/>
                <w:color w:val="000000" w:themeColor="text1"/>
              </w:rPr>
              <w:t>raduate educated to degree level</w:t>
            </w:r>
          </w:p>
          <w:p w14:paraId="2F8E587E" w14:textId="5AEB08FC" w:rsidR="00157C39" w:rsidRPr="004941C2" w:rsidRDefault="00157C39" w:rsidP="00343DAF">
            <w:pPr>
              <w:tabs>
                <w:tab w:val="left" w:pos="6660"/>
              </w:tabs>
              <w:rPr>
                <w:rFonts w:ascii="Arial" w:hAnsi="Arial"/>
                <w:color w:val="000000" w:themeColor="text1"/>
              </w:rPr>
            </w:pPr>
          </w:p>
        </w:tc>
        <w:tc>
          <w:tcPr>
            <w:tcW w:w="285" w:type="pct"/>
          </w:tcPr>
          <w:p w14:paraId="02E59DF6" w14:textId="77777777" w:rsidR="00823CA0" w:rsidRPr="00F13B6E" w:rsidRDefault="00823CA0" w:rsidP="00343DAF">
            <w:pPr>
              <w:spacing w:before="60" w:after="60"/>
              <w:rPr>
                <w:rFonts w:ascii="Arial" w:hAnsi="Arial"/>
                <w:color w:val="000000" w:themeColor="text1"/>
              </w:rPr>
            </w:pPr>
          </w:p>
        </w:tc>
        <w:tc>
          <w:tcPr>
            <w:tcW w:w="278" w:type="pct"/>
          </w:tcPr>
          <w:p w14:paraId="3DE9A515" w14:textId="163E74CA" w:rsidR="00823CA0" w:rsidRDefault="00DE036A" w:rsidP="00343DAF">
            <w:pPr>
              <w:spacing w:before="60" w:after="60"/>
              <w:rPr>
                <w:rFonts w:ascii="Arial" w:hAnsi="Arial"/>
                <w:color w:val="000000" w:themeColor="text1"/>
              </w:rPr>
            </w:pPr>
            <w:r>
              <w:rPr>
                <w:rFonts w:ascii="Arial" w:hAnsi="Arial"/>
                <w:color w:val="000000" w:themeColor="text1"/>
              </w:rPr>
              <w:t>X</w:t>
            </w:r>
          </w:p>
        </w:tc>
        <w:tc>
          <w:tcPr>
            <w:tcW w:w="470" w:type="pct"/>
          </w:tcPr>
          <w:p w14:paraId="476EF1BE" w14:textId="751331C3" w:rsidR="00823CA0" w:rsidRDefault="00DE036A" w:rsidP="00343DAF">
            <w:pPr>
              <w:spacing w:before="60" w:after="60"/>
              <w:rPr>
                <w:rFonts w:ascii="Arial" w:hAnsi="Arial"/>
                <w:color w:val="000000" w:themeColor="text1"/>
              </w:rPr>
            </w:pPr>
            <w:r>
              <w:rPr>
                <w:rFonts w:ascii="Arial" w:hAnsi="Arial"/>
                <w:color w:val="000000" w:themeColor="text1"/>
              </w:rPr>
              <w:t>A</w:t>
            </w:r>
          </w:p>
        </w:tc>
      </w:tr>
      <w:tr w:rsidR="00823CA0" w:rsidRPr="00F13B6E" w14:paraId="21A7D2FC" w14:textId="77777777" w:rsidTr="00FF4B03">
        <w:tc>
          <w:tcPr>
            <w:tcW w:w="3967" w:type="pct"/>
            <w:tcBorders>
              <w:right w:val="nil"/>
            </w:tcBorders>
          </w:tcPr>
          <w:p w14:paraId="08BF3625" w14:textId="77777777" w:rsidR="00554525" w:rsidRDefault="00DE036A" w:rsidP="00343DAF">
            <w:pPr>
              <w:tabs>
                <w:tab w:val="left" w:pos="6660"/>
              </w:tabs>
              <w:rPr>
                <w:rFonts w:ascii="Arial" w:hAnsi="Arial"/>
                <w:b/>
                <w:color w:val="000000" w:themeColor="text1"/>
              </w:rPr>
            </w:pPr>
            <w:r w:rsidRPr="00DE036A">
              <w:rPr>
                <w:rFonts w:ascii="Arial" w:hAnsi="Arial"/>
                <w:b/>
                <w:color w:val="000000" w:themeColor="text1"/>
              </w:rPr>
              <w:t xml:space="preserve">Knowledge and Experience </w:t>
            </w:r>
          </w:p>
          <w:p w14:paraId="566502DE" w14:textId="4DDBEA7A" w:rsidR="00157C39" w:rsidRPr="00DE036A" w:rsidRDefault="00157C39" w:rsidP="00343DAF">
            <w:pPr>
              <w:tabs>
                <w:tab w:val="left" w:pos="6660"/>
              </w:tabs>
              <w:rPr>
                <w:rFonts w:ascii="Arial" w:hAnsi="Arial"/>
                <w:b/>
                <w:color w:val="000000" w:themeColor="text1"/>
              </w:rPr>
            </w:pPr>
          </w:p>
        </w:tc>
        <w:tc>
          <w:tcPr>
            <w:tcW w:w="285" w:type="pct"/>
            <w:tcBorders>
              <w:left w:val="nil"/>
              <w:right w:val="nil"/>
            </w:tcBorders>
          </w:tcPr>
          <w:p w14:paraId="7C2BDA5B" w14:textId="77777777" w:rsidR="00823CA0" w:rsidRPr="00F13B6E" w:rsidRDefault="00823CA0" w:rsidP="00343DAF">
            <w:pPr>
              <w:spacing w:before="60" w:after="60"/>
              <w:rPr>
                <w:rFonts w:ascii="Arial" w:hAnsi="Arial"/>
                <w:color w:val="000000" w:themeColor="text1"/>
              </w:rPr>
            </w:pPr>
          </w:p>
        </w:tc>
        <w:tc>
          <w:tcPr>
            <w:tcW w:w="278" w:type="pct"/>
            <w:tcBorders>
              <w:left w:val="nil"/>
              <w:right w:val="nil"/>
            </w:tcBorders>
          </w:tcPr>
          <w:p w14:paraId="3964E1D9" w14:textId="77777777" w:rsidR="00823CA0" w:rsidRDefault="00823CA0" w:rsidP="00343DAF">
            <w:pPr>
              <w:spacing w:before="60" w:after="60"/>
              <w:rPr>
                <w:rFonts w:ascii="Arial" w:hAnsi="Arial"/>
                <w:color w:val="000000" w:themeColor="text1"/>
              </w:rPr>
            </w:pPr>
          </w:p>
        </w:tc>
        <w:tc>
          <w:tcPr>
            <w:tcW w:w="470" w:type="pct"/>
            <w:tcBorders>
              <w:left w:val="nil"/>
            </w:tcBorders>
          </w:tcPr>
          <w:p w14:paraId="6E39275B" w14:textId="77777777" w:rsidR="00823CA0" w:rsidRDefault="00823CA0" w:rsidP="00343DAF">
            <w:pPr>
              <w:spacing w:before="60" w:after="60"/>
              <w:rPr>
                <w:rFonts w:ascii="Arial" w:hAnsi="Arial"/>
                <w:color w:val="000000" w:themeColor="text1"/>
              </w:rPr>
            </w:pPr>
          </w:p>
        </w:tc>
      </w:tr>
      <w:tr w:rsidR="003A760A" w:rsidRPr="00F13B6E" w14:paraId="00B1D847" w14:textId="77777777" w:rsidTr="00FF4B03">
        <w:tc>
          <w:tcPr>
            <w:tcW w:w="3967" w:type="pct"/>
          </w:tcPr>
          <w:p w14:paraId="154865E8" w14:textId="29A6BD95" w:rsidR="003A760A" w:rsidRPr="00F13B6E" w:rsidRDefault="004941C2" w:rsidP="002659A9">
            <w:pPr>
              <w:rPr>
                <w:rFonts w:ascii="Arial" w:hAnsi="Arial"/>
                <w:color w:val="000000" w:themeColor="text1"/>
              </w:rPr>
            </w:pPr>
            <w:r w:rsidRPr="004941C2">
              <w:rPr>
                <w:rFonts w:ascii="Arial" w:hAnsi="Arial"/>
                <w:color w:val="000000" w:themeColor="text1"/>
              </w:rPr>
              <w:t>Previous experience in an administrative role</w:t>
            </w:r>
          </w:p>
        </w:tc>
        <w:tc>
          <w:tcPr>
            <w:tcW w:w="285" w:type="pct"/>
          </w:tcPr>
          <w:p w14:paraId="157A40BD" w14:textId="49F225A8" w:rsidR="003A760A" w:rsidRPr="00F13B6E" w:rsidRDefault="00794952" w:rsidP="00343DAF">
            <w:pPr>
              <w:spacing w:before="60" w:after="60"/>
              <w:rPr>
                <w:rFonts w:ascii="Arial" w:hAnsi="Arial"/>
                <w:color w:val="000000" w:themeColor="text1"/>
              </w:rPr>
            </w:pPr>
            <w:r>
              <w:rPr>
                <w:rFonts w:ascii="Arial" w:hAnsi="Arial"/>
                <w:color w:val="000000" w:themeColor="text1"/>
              </w:rPr>
              <w:t>X</w:t>
            </w:r>
          </w:p>
        </w:tc>
        <w:tc>
          <w:tcPr>
            <w:tcW w:w="278" w:type="pct"/>
          </w:tcPr>
          <w:p w14:paraId="0E1242C4" w14:textId="77777777" w:rsidR="003A760A" w:rsidRPr="00F13B6E" w:rsidRDefault="003A760A" w:rsidP="00343DAF">
            <w:pPr>
              <w:spacing w:before="60" w:after="60"/>
              <w:rPr>
                <w:rFonts w:ascii="Arial" w:hAnsi="Arial"/>
                <w:color w:val="000000" w:themeColor="text1"/>
              </w:rPr>
            </w:pPr>
          </w:p>
        </w:tc>
        <w:tc>
          <w:tcPr>
            <w:tcW w:w="470" w:type="pct"/>
          </w:tcPr>
          <w:p w14:paraId="6D982434" w14:textId="03E4A46F" w:rsidR="003A760A" w:rsidRPr="00F13B6E" w:rsidRDefault="00DD1E66" w:rsidP="00343DAF">
            <w:pPr>
              <w:spacing w:before="60" w:after="60"/>
              <w:rPr>
                <w:rFonts w:ascii="Arial" w:hAnsi="Arial"/>
                <w:color w:val="000000" w:themeColor="text1"/>
              </w:rPr>
            </w:pPr>
            <w:r>
              <w:rPr>
                <w:rFonts w:ascii="Arial" w:hAnsi="Arial"/>
                <w:color w:val="000000" w:themeColor="text1"/>
              </w:rPr>
              <w:t>A/I</w:t>
            </w:r>
          </w:p>
        </w:tc>
      </w:tr>
      <w:tr w:rsidR="00BC7ADE" w:rsidRPr="00F13B6E" w14:paraId="07EE5EC1" w14:textId="77777777" w:rsidTr="00FF4B03">
        <w:tc>
          <w:tcPr>
            <w:tcW w:w="3967" w:type="pct"/>
          </w:tcPr>
          <w:p w14:paraId="41C2D929" w14:textId="0D1B2BCC" w:rsidR="00BC7ADE" w:rsidRPr="00F13B6E" w:rsidRDefault="004941C2" w:rsidP="00BC7ADE">
            <w:pPr>
              <w:rPr>
                <w:rFonts w:ascii="Arial" w:hAnsi="Arial"/>
                <w:color w:val="000000" w:themeColor="text1"/>
              </w:rPr>
            </w:pPr>
            <w:r w:rsidRPr="004941C2">
              <w:rPr>
                <w:rFonts w:ascii="Arial" w:hAnsi="Arial"/>
                <w:color w:val="000000" w:themeColor="text1"/>
              </w:rPr>
              <w:t>A good understanding of customer service standards</w:t>
            </w:r>
          </w:p>
        </w:tc>
        <w:tc>
          <w:tcPr>
            <w:tcW w:w="285" w:type="pct"/>
          </w:tcPr>
          <w:p w14:paraId="6B11CAAB" w14:textId="699B8C8C" w:rsidR="00BC7ADE" w:rsidRPr="00F13B6E" w:rsidRDefault="00794952" w:rsidP="00BC7ADE">
            <w:pPr>
              <w:spacing w:before="60" w:after="60"/>
              <w:rPr>
                <w:rFonts w:ascii="Arial" w:hAnsi="Arial"/>
                <w:color w:val="000000" w:themeColor="text1"/>
              </w:rPr>
            </w:pPr>
            <w:r>
              <w:rPr>
                <w:rFonts w:ascii="Arial" w:hAnsi="Arial"/>
                <w:color w:val="000000" w:themeColor="text1"/>
              </w:rPr>
              <w:t>X</w:t>
            </w:r>
          </w:p>
        </w:tc>
        <w:tc>
          <w:tcPr>
            <w:tcW w:w="278" w:type="pct"/>
          </w:tcPr>
          <w:p w14:paraId="2498E015" w14:textId="4A83A507" w:rsidR="00BC7ADE" w:rsidRPr="00F13B6E" w:rsidRDefault="00BC7ADE" w:rsidP="00BC7ADE">
            <w:pPr>
              <w:spacing w:before="60" w:after="60"/>
              <w:rPr>
                <w:rFonts w:ascii="Arial" w:hAnsi="Arial"/>
                <w:color w:val="000000" w:themeColor="text1"/>
              </w:rPr>
            </w:pPr>
          </w:p>
        </w:tc>
        <w:tc>
          <w:tcPr>
            <w:tcW w:w="470" w:type="pct"/>
          </w:tcPr>
          <w:p w14:paraId="17D95714" w14:textId="0BAFA41B" w:rsidR="00BC7ADE" w:rsidRPr="00F13B6E" w:rsidRDefault="00DD1E66" w:rsidP="00BC7ADE">
            <w:pPr>
              <w:spacing w:before="60" w:after="60"/>
              <w:rPr>
                <w:rFonts w:ascii="Arial" w:hAnsi="Arial"/>
                <w:color w:val="000000" w:themeColor="text1"/>
              </w:rPr>
            </w:pPr>
            <w:r>
              <w:rPr>
                <w:rFonts w:ascii="Arial" w:hAnsi="Arial"/>
                <w:color w:val="000000" w:themeColor="text1"/>
              </w:rPr>
              <w:t>A/I</w:t>
            </w:r>
          </w:p>
        </w:tc>
      </w:tr>
      <w:tr w:rsidR="00BC7ADE" w:rsidRPr="00F13B6E" w14:paraId="7DE5A988" w14:textId="77777777" w:rsidTr="00FF4B03">
        <w:tc>
          <w:tcPr>
            <w:tcW w:w="3967" w:type="pct"/>
          </w:tcPr>
          <w:p w14:paraId="5EB5C656" w14:textId="1B17468C" w:rsidR="00BC7ADE" w:rsidRPr="00F13B6E" w:rsidRDefault="004941C2" w:rsidP="00BC7ADE">
            <w:pPr>
              <w:rPr>
                <w:rFonts w:ascii="Arial" w:hAnsi="Arial"/>
                <w:color w:val="000000" w:themeColor="text1"/>
              </w:rPr>
            </w:pPr>
            <w:r w:rsidRPr="004941C2">
              <w:rPr>
                <w:rFonts w:ascii="Arial" w:hAnsi="Arial"/>
                <w:color w:val="000000" w:themeColor="text1"/>
              </w:rPr>
              <w:t>Experience of working effectively on own initiative</w:t>
            </w:r>
          </w:p>
        </w:tc>
        <w:tc>
          <w:tcPr>
            <w:tcW w:w="285" w:type="pct"/>
          </w:tcPr>
          <w:p w14:paraId="7E86C23B" w14:textId="0F6BD3FE" w:rsidR="00BC7ADE" w:rsidRPr="00F13B6E" w:rsidRDefault="00794952" w:rsidP="00BC7ADE">
            <w:pPr>
              <w:spacing w:before="60" w:after="60"/>
              <w:rPr>
                <w:rFonts w:ascii="Arial" w:hAnsi="Arial"/>
                <w:color w:val="000000" w:themeColor="text1"/>
              </w:rPr>
            </w:pPr>
            <w:r>
              <w:rPr>
                <w:rFonts w:ascii="Arial" w:hAnsi="Arial"/>
                <w:color w:val="000000" w:themeColor="text1"/>
              </w:rPr>
              <w:t>X</w:t>
            </w:r>
          </w:p>
        </w:tc>
        <w:tc>
          <w:tcPr>
            <w:tcW w:w="278" w:type="pct"/>
          </w:tcPr>
          <w:p w14:paraId="12D64E58" w14:textId="4D6551AB" w:rsidR="00BC7ADE" w:rsidRPr="00F13B6E" w:rsidRDefault="00BC7ADE" w:rsidP="00BC7ADE">
            <w:pPr>
              <w:spacing w:before="60" w:after="60"/>
              <w:rPr>
                <w:rFonts w:ascii="Arial" w:hAnsi="Arial"/>
                <w:color w:val="000000" w:themeColor="text1"/>
              </w:rPr>
            </w:pPr>
          </w:p>
        </w:tc>
        <w:tc>
          <w:tcPr>
            <w:tcW w:w="470" w:type="pct"/>
          </w:tcPr>
          <w:p w14:paraId="428831A7" w14:textId="72C2EEA2" w:rsidR="00BC7ADE" w:rsidRPr="00F13B6E" w:rsidRDefault="00DD1E66" w:rsidP="00BC7ADE">
            <w:pPr>
              <w:spacing w:before="60" w:after="60"/>
              <w:rPr>
                <w:rFonts w:ascii="Arial" w:hAnsi="Arial"/>
                <w:color w:val="000000" w:themeColor="text1"/>
              </w:rPr>
            </w:pPr>
            <w:r>
              <w:rPr>
                <w:rFonts w:ascii="Arial" w:hAnsi="Arial"/>
                <w:color w:val="000000" w:themeColor="text1"/>
              </w:rPr>
              <w:t>A/I</w:t>
            </w:r>
          </w:p>
        </w:tc>
      </w:tr>
      <w:tr w:rsidR="00BC7ADE" w:rsidRPr="00F13B6E" w14:paraId="7B2BEE68" w14:textId="77777777" w:rsidTr="00FF4B03">
        <w:tc>
          <w:tcPr>
            <w:tcW w:w="3967" w:type="pct"/>
          </w:tcPr>
          <w:p w14:paraId="6EA5CCC0" w14:textId="14BFBFD2" w:rsidR="00BC7ADE" w:rsidRPr="00F13B6E" w:rsidRDefault="004941C2" w:rsidP="00BC7ADE">
            <w:pPr>
              <w:rPr>
                <w:rFonts w:ascii="Arial" w:hAnsi="Arial"/>
                <w:color w:val="000000" w:themeColor="text1"/>
              </w:rPr>
            </w:pPr>
            <w:r w:rsidRPr="004941C2">
              <w:rPr>
                <w:rFonts w:ascii="Arial" w:hAnsi="Arial"/>
                <w:color w:val="000000" w:themeColor="text1"/>
              </w:rPr>
              <w:t>Experience of coordinating a booking process</w:t>
            </w:r>
          </w:p>
        </w:tc>
        <w:tc>
          <w:tcPr>
            <w:tcW w:w="285" w:type="pct"/>
          </w:tcPr>
          <w:p w14:paraId="69ACD5D0" w14:textId="77777777" w:rsidR="00BC7ADE" w:rsidRPr="00F13B6E" w:rsidRDefault="00BC7ADE" w:rsidP="00BC7ADE">
            <w:pPr>
              <w:spacing w:before="60" w:after="60"/>
              <w:rPr>
                <w:rFonts w:ascii="Arial" w:hAnsi="Arial"/>
                <w:color w:val="000000" w:themeColor="text1"/>
              </w:rPr>
            </w:pPr>
          </w:p>
        </w:tc>
        <w:tc>
          <w:tcPr>
            <w:tcW w:w="278" w:type="pct"/>
          </w:tcPr>
          <w:p w14:paraId="26937457" w14:textId="36B077CA" w:rsidR="00BC7ADE" w:rsidRPr="00F13B6E" w:rsidRDefault="00794952" w:rsidP="00BC7ADE">
            <w:pPr>
              <w:spacing w:before="60" w:after="60"/>
              <w:rPr>
                <w:rFonts w:ascii="Arial" w:hAnsi="Arial"/>
                <w:color w:val="000000" w:themeColor="text1"/>
              </w:rPr>
            </w:pPr>
            <w:r>
              <w:rPr>
                <w:rFonts w:ascii="Arial" w:hAnsi="Arial"/>
                <w:color w:val="000000" w:themeColor="text1"/>
              </w:rPr>
              <w:t>X</w:t>
            </w:r>
          </w:p>
        </w:tc>
        <w:tc>
          <w:tcPr>
            <w:tcW w:w="470" w:type="pct"/>
          </w:tcPr>
          <w:p w14:paraId="01E2F70A" w14:textId="79E8CF6F" w:rsidR="00BC7ADE" w:rsidRPr="00F13B6E" w:rsidRDefault="00DD1E66" w:rsidP="00BC7ADE">
            <w:pPr>
              <w:spacing w:before="60" w:after="60"/>
              <w:rPr>
                <w:rFonts w:ascii="Arial" w:hAnsi="Arial"/>
                <w:color w:val="000000" w:themeColor="text1"/>
              </w:rPr>
            </w:pPr>
            <w:r>
              <w:rPr>
                <w:rFonts w:ascii="Arial" w:hAnsi="Arial"/>
                <w:color w:val="000000" w:themeColor="text1"/>
              </w:rPr>
              <w:t>A/I</w:t>
            </w:r>
          </w:p>
        </w:tc>
      </w:tr>
      <w:tr w:rsidR="00BC7ADE" w:rsidRPr="00F13B6E" w14:paraId="34557F01" w14:textId="77777777" w:rsidTr="00FF4B03">
        <w:tc>
          <w:tcPr>
            <w:tcW w:w="3967" w:type="pct"/>
          </w:tcPr>
          <w:p w14:paraId="5F65F954" w14:textId="65FD8573" w:rsidR="00BC7ADE" w:rsidRPr="00F13B6E" w:rsidRDefault="004941C2" w:rsidP="00BC7ADE">
            <w:pPr>
              <w:rPr>
                <w:rFonts w:ascii="Arial" w:eastAsia="Times New Roman" w:hAnsi="Arial"/>
                <w:color w:val="000000" w:themeColor="text1"/>
                <w:lang w:eastAsia="en-GB"/>
              </w:rPr>
            </w:pPr>
            <w:r w:rsidRPr="004941C2">
              <w:rPr>
                <w:rFonts w:ascii="Arial" w:eastAsia="Times New Roman" w:hAnsi="Arial"/>
                <w:color w:val="000000" w:themeColor="text1"/>
                <w:lang w:eastAsia="en-GB"/>
              </w:rPr>
              <w:t>Experience of handling difficult situations</w:t>
            </w:r>
          </w:p>
        </w:tc>
        <w:tc>
          <w:tcPr>
            <w:tcW w:w="285" w:type="pct"/>
          </w:tcPr>
          <w:p w14:paraId="661AEB7F" w14:textId="77777777" w:rsidR="00BC7ADE" w:rsidRPr="00F13B6E" w:rsidRDefault="00BC7ADE" w:rsidP="00BC7ADE">
            <w:pPr>
              <w:spacing w:before="60" w:after="60"/>
              <w:rPr>
                <w:rFonts w:ascii="Arial" w:hAnsi="Arial"/>
                <w:color w:val="000000" w:themeColor="text1"/>
              </w:rPr>
            </w:pPr>
          </w:p>
        </w:tc>
        <w:tc>
          <w:tcPr>
            <w:tcW w:w="278" w:type="pct"/>
          </w:tcPr>
          <w:p w14:paraId="31C95B20" w14:textId="2AF042EC" w:rsidR="00BC7ADE" w:rsidRPr="00F13B6E" w:rsidRDefault="00794952" w:rsidP="00BC7ADE">
            <w:pPr>
              <w:spacing w:before="60" w:after="60"/>
              <w:rPr>
                <w:rFonts w:ascii="Arial" w:hAnsi="Arial"/>
                <w:color w:val="000000" w:themeColor="text1"/>
              </w:rPr>
            </w:pPr>
            <w:r>
              <w:rPr>
                <w:rFonts w:ascii="Arial" w:hAnsi="Arial"/>
                <w:color w:val="000000" w:themeColor="text1"/>
              </w:rPr>
              <w:t>X</w:t>
            </w:r>
          </w:p>
        </w:tc>
        <w:tc>
          <w:tcPr>
            <w:tcW w:w="470" w:type="pct"/>
          </w:tcPr>
          <w:p w14:paraId="14B9BB5C" w14:textId="3BEBA0A6" w:rsidR="00BC7ADE" w:rsidRPr="00F13B6E" w:rsidRDefault="00DD1E66" w:rsidP="00BC7ADE">
            <w:pPr>
              <w:spacing w:before="60" w:after="60"/>
              <w:rPr>
                <w:rFonts w:ascii="Arial" w:hAnsi="Arial"/>
                <w:color w:val="000000" w:themeColor="text1"/>
              </w:rPr>
            </w:pPr>
            <w:r>
              <w:rPr>
                <w:rFonts w:ascii="Arial" w:hAnsi="Arial"/>
                <w:color w:val="000000" w:themeColor="text1"/>
              </w:rPr>
              <w:t>A/I</w:t>
            </w:r>
          </w:p>
        </w:tc>
      </w:tr>
      <w:tr w:rsidR="00BC7ADE" w:rsidRPr="00F13B6E" w14:paraId="65DE6613" w14:textId="77777777" w:rsidTr="00FF4B03">
        <w:tc>
          <w:tcPr>
            <w:tcW w:w="3967" w:type="pct"/>
          </w:tcPr>
          <w:p w14:paraId="4EF6273F" w14:textId="790AF0E3" w:rsidR="00BC7ADE" w:rsidRPr="00F13B6E" w:rsidRDefault="004941C2" w:rsidP="00BC7ADE">
            <w:pPr>
              <w:pStyle w:val="Heading1"/>
              <w:outlineLvl w:val="0"/>
              <w:rPr>
                <w:color w:val="000000" w:themeColor="text1"/>
              </w:rPr>
            </w:pPr>
            <w:r w:rsidRPr="004941C2">
              <w:rPr>
                <w:color w:val="000000" w:themeColor="text1"/>
              </w:rPr>
              <w:t>Knowledge of GDPR regulations</w:t>
            </w:r>
          </w:p>
        </w:tc>
        <w:tc>
          <w:tcPr>
            <w:tcW w:w="285" w:type="pct"/>
          </w:tcPr>
          <w:p w14:paraId="544C8C94" w14:textId="77777777" w:rsidR="00BC7ADE" w:rsidRPr="00F13B6E" w:rsidRDefault="00BC7ADE" w:rsidP="00BC7ADE">
            <w:pPr>
              <w:spacing w:before="60" w:after="60"/>
              <w:rPr>
                <w:rFonts w:ascii="Arial" w:hAnsi="Arial"/>
                <w:color w:val="000000" w:themeColor="text1"/>
              </w:rPr>
            </w:pPr>
          </w:p>
        </w:tc>
        <w:tc>
          <w:tcPr>
            <w:tcW w:w="278" w:type="pct"/>
          </w:tcPr>
          <w:p w14:paraId="17B9EACD" w14:textId="5E441699" w:rsidR="00BC7ADE" w:rsidRPr="00F13B6E" w:rsidRDefault="00794952" w:rsidP="00BC7ADE">
            <w:pPr>
              <w:spacing w:before="60" w:after="60"/>
              <w:rPr>
                <w:rFonts w:ascii="Arial" w:hAnsi="Arial"/>
                <w:color w:val="000000" w:themeColor="text1"/>
              </w:rPr>
            </w:pPr>
            <w:r>
              <w:rPr>
                <w:rFonts w:ascii="Arial" w:hAnsi="Arial"/>
                <w:color w:val="000000" w:themeColor="text1"/>
              </w:rPr>
              <w:t>X</w:t>
            </w:r>
          </w:p>
        </w:tc>
        <w:tc>
          <w:tcPr>
            <w:tcW w:w="470" w:type="pct"/>
          </w:tcPr>
          <w:p w14:paraId="52717690" w14:textId="448B80EE" w:rsidR="00BC7ADE" w:rsidRPr="00F13B6E" w:rsidRDefault="00DD1E66" w:rsidP="00BC7ADE">
            <w:pPr>
              <w:spacing w:before="60" w:after="60"/>
              <w:rPr>
                <w:rFonts w:ascii="Arial" w:hAnsi="Arial"/>
                <w:color w:val="000000" w:themeColor="text1"/>
              </w:rPr>
            </w:pPr>
            <w:r>
              <w:rPr>
                <w:rFonts w:ascii="Arial" w:hAnsi="Arial"/>
                <w:color w:val="000000" w:themeColor="text1"/>
              </w:rPr>
              <w:t>A/I</w:t>
            </w:r>
          </w:p>
        </w:tc>
      </w:tr>
      <w:tr w:rsidR="00BC7ADE" w:rsidRPr="00F13B6E" w14:paraId="0DE55EFD" w14:textId="77777777" w:rsidTr="00FF4B03">
        <w:trPr>
          <w:trHeight w:val="702"/>
        </w:trPr>
        <w:tc>
          <w:tcPr>
            <w:tcW w:w="5000" w:type="pct"/>
            <w:gridSpan w:val="4"/>
          </w:tcPr>
          <w:p w14:paraId="015AA7D6" w14:textId="77777777" w:rsidR="00BC7ADE" w:rsidRPr="00F13B6E" w:rsidRDefault="00BC7ADE" w:rsidP="00BC7ADE">
            <w:pPr>
              <w:spacing w:before="60" w:after="60"/>
              <w:rPr>
                <w:rFonts w:ascii="Arial" w:hAnsi="Arial"/>
                <w:b/>
                <w:color w:val="000000" w:themeColor="text1"/>
              </w:rPr>
            </w:pPr>
            <w:r w:rsidRPr="00F13B6E">
              <w:rPr>
                <w:rFonts w:ascii="Arial" w:hAnsi="Arial"/>
                <w:b/>
                <w:color w:val="000000" w:themeColor="text1"/>
              </w:rPr>
              <w:t>Skills and Abilities</w:t>
            </w:r>
          </w:p>
        </w:tc>
      </w:tr>
      <w:tr w:rsidR="00BC7ADE" w:rsidRPr="00F13B6E" w14:paraId="0D29C863" w14:textId="77777777" w:rsidTr="00FF4B03">
        <w:trPr>
          <w:trHeight w:val="558"/>
        </w:trPr>
        <w:tc>
          <w:tcPr>
            <w:tcW w:w="3967" w:type="pct"/>
          </w:tcPr>
          <w:p w14:paraId="6157E97D" w14:textId="5EDA7EA7" w:rsidR="00BC7ADE" w:rsidRPr="00F13B6E" w:rsidRDefault="00823CA0" w:rsidP="00BC7ADE">
            <w:pPr>
              <w:tabs>
                <w:tab w:val="left" w:pos="330"/>
                <w:tab w:val="left" w:pos="3330"/>
              </w:tabs>
              <w:rPr>
                <w:rFonts w:ascii="Arial" w:hAnsi="Arial"/>
                <w:color w:val="000000" w:themeColor="text1"/>
              </w:rPr>
            </w:pPr>
            <w:r w:rsidRPr="008E6CBD">
              <w:rPr>
                <w:rFonts w:ascii="Arial" w:hAnsi="Arial" w:cs="Arial"/>
              </w:rPr>
              <w:t>Ability to deliver an excellent customer service to a wide range of stakeholders</w:t>
            </w:r>
          </w:p>
        </w:tc>
        <w:tc>
          <w:tcPr>
            <w:tcW w:w="285" w:type="pct"/>
          </w:tcPr>
          <w:p w14:paraId="04A55A36" w14:textId="2E227211" w:rsidR="00BC7ADE" w:rsidRPr="00F13B6E" w:rsidRDefault="000511C7" w:rsidP="00BC7ADE">
            <w:pPr>
              <w:spacing w:before="60" w:after="60"/>
              <w:rPr>
                <w:rFonts w:ascii="Arial" w:hAnsi="Arial"/>
                <w:color w:val="000000" w:themeColor="text1"/>
              </w:rPr>
            </w:pPr>
            <w:r>
              <w:rPr>
                <w:rFonts w:ascii="Arial" w:hAnsi="Arial"/>
                <w:color w:val="000000" w:themeColor="text1"/>
              </w:rPr>
              <w:t>X</w:t>
            </w:r>
          </w:p>
        </w:tc>
        <w:tc>
          <w:tcPr>
            <w:tcW w:w="278" w:type="pct"/>
          </w:tcPr>
          <w:p w14:paraId="568273BA" w14:textId="77777777" w:rsidR="00BC7ADE" w:rsidRPr="00F13B6E" w:rsidRDefault="00BC7ADE" w:rsidP="00BC7ADE">
            <w:pPr>
              <w:spacing w:before="60" w:after="60"/>
              <w:rPr>
                <w:rFonts w:ascii="Arial" w:hAnsi="Arial"/>
                <w:color w:val="000000" w:themeColor="text1"/>
              </w:rPr>
            </w:pPr>
          </w:p>
        </w:tc>
        <w:tc>
          <w:tcPr>
            <w:tcW w:w="470" w:type="pct"/>
          </w:tcPr>
          <w:p w14:paraId="659E838E" w14:textId="7276A122" w:rsidR="00BC7ADE" w:rsidRPr="00F13B6E" w:rsidRDefault="00DD1E66" w:rsidP="00BC7ADE">
            <w:pPr>
              <w:spacing w:before="60" w:after="60"/>
              <w:rPr>
                <w:rFonts w:ascii="Arial" w:hAnsi="Arial"/>
                <w:color w:val="000000" w:themeColor="text1"/>
              </w:rPr>
            </w:pPr>
            <w:r>
              <w:rPr>
                <w:rFonts w:ascii="Arial" w:hAnsi="Arial"/>
                <w:color w:val="000000" w:themeColor="text1"/>
              </w:rPr>
              <w:t>A/I</w:t>
            </w:r>
          </w:p>
        </w:tc>
      </w:tr>
      <w:tr w:rsidR="00823CA0" w:rsidRPr="00F13B6E" w14:paraId="749A48DB" w14:textId="77777777" w:rsidTr="00FF4B03">
        <w:trPr>
          <w:trHeight w:val="684"/>
        </w:trPr>
        <w:tc>
          <w:tcPr>
            <w:tcW w:w="3967" w:type="pct"/>
          </w:tcPr>
          <w:p w14:paraId="16F943BA" w14:textId="2D2FBC60" w:rsidR="00823CA0" w:rsidRPr="00F13B6E" w:rsidRDefault="00823CA0" w:rsidP="00823CA0">
            <w:pPr>
              <w:tabs>
                <w:tab w:val="left" w:pos="330"/>
                <w:tab w:val="left" w:pos="3330"/>
              </w:tabs>
              <w:ind w:left="-30"/>
              <w:rPr>
                <w:rFonts w:ascii="Arial" w:hAnsi="Arial"/>
                <w:color w:val="000000" w:themeColor="text1"/>
              </w:rPr>
            </w:pPr>
            <w:r w:rsidRPr="008E6CBD">
              <w:rPr>
                <w:rFonts w:ascii="Arial" w:hAnsi="Arial" w:cs="Arial"/>
              </w:rPr>
              <w:t>Effective time management and organisational skills with the ability to multi-task and prioritise workload effectively</w:t>
            </w:r>
          </w:p>
        </w:tc>
        <w:tc>
          <w:tcPr>
            <w:tcW w:w="285" w:type="pct"/>
          </w:tcPr>
          <w:p w14:paraId="73A7EE2A" w14:textId="7A7ED39C" w:rsidR="00823CA0" w:rsidRPr="00F13B6E" w:rsidRDefault="000511C7" w:rsidP="00823CA0">
            <w:pPr>
              <w:spacing w:before="60" w:after="60"/>
              <w:rPr>
                <w:rFonts w:ascii="Arial" w:hAnsi="Arial"/>
                <w:color w:val="000000" w:themeColor="text1"/>
              </w:rPr>
            </w:pPr>
            <w:r>
              <w:rPr>
                <w:rFonts w:ascii="Arial" w:hAnsi="Arial"/>
                <w:color w:val="000000" w:themeColor="text1"/>
              </w:rPr>
              <w:t>X</w:t>
            </w:r>
          </w:p>
        </w:tc>
        <w:tc>
          <w:tcPr>
            <w:tcW w:w="278" w:type="pct"/>
          </w:tcPr>
          <w:p w14:paraId="0C68B8EC" w14:textId="1E1B11F3" w:rsidR="00823CA0" w:rsidRPr="00F13B6E" w:rsidRDefault="00823CA0" w:rsidP="00823CA0">
            <w:pPr>
              <w:spacing w:before="60" w:after="60"/>
              <w:rPr>
                <w:rFonts w:ascii="Arial" w:hAnsi="Arial"/>
                <w:color w:val="000000" w:themeColor="text1"/>
              </w:rPr>
            </w:pPr>
          </w:p>
        </w:tc>
        <w:tc>
          <w:tcPr>
            <w:tcW w:w="470" w:type="pct"/>
          </w:tcPr>
          <w:p w14:paraId="288AEC5C" w14:textId="745F4398" w:rsidR="00823CA0" w:rsidRPr="00F13B6E" w:rsidRDefault="00DD1E66" w:rsidP="00823CA0">
            <w:pPr>
              <w:spacing w:before="60" w:after="60"/>
              <w:rPr>
                <w:rFonts w:ascii="Arial" w:hAnsi="Arial"/>
                <w:color w:val="000000" w:themeColor="text1"/>
              </w:rPr>
            </w:pPr>
            <w:r>
              <w:rPr>
                <w:rFonts w:ascii="Arial" w:hAnsi="Arial"/>
                <w:color w:val="000000" w:themeColor="text1"/>
              </w:rPr>
              <w:t>A/T/I</w:t>
            </w:r>
          </w:p>
        </w:tc>
      </w:tr>
      <w:tr w:rsidR="00823CA0" w:rsidRPr="00F13B6E" w14:paraId="64A744F3" w14:textId="77777777" w:rsidTr="00FF4B03">
        <w:trPr>
          <w:trHeight w:val="279"/>
        </w:trPr>
        <w:tc>
          <w:tcPr>
            <w:tcW w:w="3967" w:type="pct"/>
          </w:tcPr>
          <w:p w14:paraId="5DE9E5AE" w14:textId="782249D8" w:rsidR="00823CA0" w:rsidRPr="00F13B6E" w:rsidRDefault="00823CA0" w:rsidP="00823CA0">
            <w:pPr>
              <w:tabs>
                <w:tab w:val="left" w:pos="330"/>
                <w:tab w:val="left" w:pos="3330"/>
              </w:tabs>
              <w:ind w:left="-30"/>
              <w:rPr>
                <w:rFonts w:ascii="Arial" w:hAnsi="Arial"/>
                <w:color w:val="000000" w:themeColor="text1"/>
              </w:rPr>
            </w:pPr>
            <w:r w:rsidRPr="008E6CBD">
              <w:rPr>
                <w:rFonts w:ascii="Arial" w:hAnsi="Arial" w:cs="Arial"/>
              </w:rPr>
              <w:t>Excellent communication and interpersonal skills</w:t>
            </w:r>
          </w:p>
        </w:tc>
        <w:tc>
          <w:tcPr>
            <w:tcW w:w="285" w:type="pct"/>
          </w:tcPr>
          <w:p w14:paraId="711D223E" w14:textId="6E88F4EA" w:rsidR="00823CA0" w:rsidRPr="00F13B6E" w:rsidRDefault="000511C7" w:rsidP="00823CA0">
            <w:pPr>
              <w:spacing w:before="60" w:after="60"/>
              <w:rPr>
                <w:rFonts w:ascii="Arial" w:hAnsi="Arial"/>
                <w:color w:val="000000" w:themeColor="text1"/>
              </w:rPr>
            </w:pPr>
            <w:r>
              <w:rPr>
                <w:rFonts w:ascii="Arial" w:hAnsi="Arial"/>
                <w:color w:val="000000" w:themeColor="text1"/>
              </w:rPr>
              <w:t>X</w:t>
            </w:r>
          </w:p>
        </w:tc>
        <w:tc>
          <w:tcPr>
            <w:tcW w:w="278" w:type="pct"/>
          </w:tcPr>
          <w:p w14:paraId="05B7A328" w14:textId="77777777" w:rsidR="00823CA0" w:rsidRPr="00F13B6E" w:rsidRDefault="00823CA0" w:rsidP="00823CA0">
            <w:pPr>
              <w:spacing w:before="60" w:after="60"/>
              <w:rPr>
                <w:rFonts w:ascii="Arial" w:hAnsi="Arial"/>
                <w:color w:val="000000" w:themeColor="text1"/>
              </w:rPr>
            </w:pPr>
          </w:p>
        </w:tc>
        <w:tc>
          <w:tcPr>
            <w:tcW w:w="470" w:type="pct"/>
          </w:tcPr>
          <w:p w14:paraId="70FAE81B" w14:textId="2776D563" w:rsidR="00823CA0" w:rsidRPr="00F13B6E" w:rsidRDefault="00DD1E66" w:rsidP="00823CA0">
            <w:pPr>
              <w:spacing w:before="60" w:after="60"/>
              <w:rPr>
                <w:rFonts w:ascii="Arial" w:hAnsi="Arial"/>
                <w:color w:val="000000" w:themeColor="text1"/>
              </w:rPr>
            </w:pPr>
            <w:r>
              <w:rPr>
                <w:rFonts w:ascii="Arial" w:hAnsi="Arial"/>
                <w:color w:val="000000" w:themeColor="text1"/>
              </w:rPr>
              <w:t>A/I</w:t>
            </w:r>
          </w:p>
        </w:tc>
      </w:tr>
      <w:tr w:rsidR="00823CA0" w:rsidRPr="00F13B6E" w14:paraId="0203F6BE" w14:textId="77777777" w:rsidTr="00FF4B03">
        <w:trPr>
          <w:trHeight w:val="596"/>
        </w:trPr>
        <w:tc>
          <w:tcPr>
            <w:tcW w:w="3967" w:type="pct"/>
          </w:tcPr>
          <w:p w14:paraId="000D02E9" w14:textId="12BF37B1" w:rsidR="00823CA0" w:rsidRPr="00F13B6E" w:rsidRDefault="00823CA0" w:rsidP="00823CA0">
            <w:pPr>
              <w:tabs>
                <w:tab w:val="left" w:pos="330"/>
                <w:tab w:val="left" w:pos="3330"/>
              </w:tabs>
              <w:ind w:left="-30"/>
              <w:rPr>
                <w:rFonts w:ascii="Arial" w:hAnsi="Arial"/>
                <w:color w:val="000000" w:themeColor="text1"/>
              </w:rPr>
            </w:pPr>
            <w:r w:rsidRPr="008E6CBD">
              <w:rPr>
                <w:rFonts w:ascii="Arial" w:hAnsi="Arial" w:cs="Arial"/>
              </w:rPr>
              <w:t>Ability to work independently whilst recognising the wider needs of a team</w:t>
            </w:r>
          </w:p>
        </w:tc>
        <w:tc>
          <w:tcPr>
            <w:tcW w:w="285" w:type="pct"/>
          </w:tcPr>
          <w:p w14:paraId="0E3555F3" w14:textId="1728AEEB" w:rsidR="00823CA0" w:rsidRPr="00F13B6E" w:rsidRDefault="000511C7" w:rsidP="00823CA0">
            <w:pPr>
              <w:spacing w:before="60" w:after="60"/>
              <w:rPr>
                <w:rFonts w:ascii="Arial" w:hAnsi="Arial"/>
                <w:color w:val="000000" w:themeColor="text1"/>
              </w:rPr>
            </w:pPr>
            <w:r>
              <w:rPr>
                <w:rFonts w:ascii="Arial" w:hAnsi="Arial"/>
                <w:color w:val="000000" w:themeColor="text1"/>
              </w:rPr>
              <w:t>X</w:t>
            </w:r>
          </w:p>
        </w:tc>
        <w:tc>
          <w:tcPr>
            <w:tcW w:w="278" w:type="pct"/>
          </w:tcPr>
          <w:p w14:paraId="2F2F12B0" w14:textId="77777777" w:rsidR="00823CA0" w:rsidRPr="00F13B6E" w:rsidRDefault="00823CA0" w:rsidP="00823CA0">
            <w:pPr>
              <w:spacing w:before="60" w:after="60"/>
              <w:rPr>
                <w:rFonts w:ascii="Arial" w:hAnsi="Arial"/>
                <w:color w:val="000000" w:themeColor="text1"/>
              </w:rPr>
            </w:pPr>
          </w:p>
        </w:tc>
        <w:tc>
          <w:tcPr>
            <w:tcW w:w="470" w:type="pct"/>
          </w:tcPr>
          <w:p w14:paraId="3BECAF0A" w14:textId="2C76F54A" w:rsidR="00823CA0" w:rsidRPr="00F13B6E" w:rsidRDefault="00DD1E66" w:rsidP="00823CA0">
            <w:pPr>
              <w:spacing w:before="60" w:after="60"/>
              <w:rPr>
                <w:rFonts w:ascii="Arial" w:hAnsi="Arial"/>
                <w:color w:val="000000" w:themeColor="text1"/>
              </w:rPr>
            </w:pPr>
            <w:r>
              <w:rPr>
                <w:rFonts w:ascii="Arial" w:hAnsi="Arial"/>
                <w:color w:val="000000" w:themeColor="text1"/>
              </w:rPr>
              <w:t>A/I</w:t>
            </w:r>
          </w:p>
        </w:tc>
      </w:tr>
      <w:tr w:rsidR="00823CA0" w:rsidRPr="00F13B6E" w14:paraId="7B55F187" w14:textId="77777777" w:rsidTr="00FF4B03">
        <w:tblPrEx>
          <w:tblLook w:val="04A0" w:firstRow="1" w:lastRow="0" w:firstColumn="1" w:lastColumn="0" w:noHBand="0" w:noVBand="1"/>
        </w:tblPrEx>
        <w:trPr>
          <w:trHeight w:val="336"/>
        </w:trPr>
        <w:tc>
          <w:tcPr>
            <w:tcW w:w="3967" w:type="pct"/>
          </w:tcPr>
          <w:p w14:paraId="6D1D7DE9" w14:textId="0326A3C6" w:rsidR="00823CA0" w:rsidRPr="00F13B6E" w:rsidRDefault="00823CA0" w:rsidP="00823CA0">
            <w:pPr>
              <w:tabs>
                <w:tab w:val="left" w:pos="330"/>
                <w:tab w:val="left" w:pos="3330"/>
              </w:tabs>
              <w:ind w:left="-30"/>
              <w:rPr>
                <w:rFonts w:ascii="Arial" w:hAnsi="Arial"/>
                <w:color w:val="000000" w:themeColor="text1"/>
              </w:rPr>
            </w:pPr>
            <w:r w:rsidRPr="008E6CBD">
              <w:rPr>
                <w:rFonts w:ascii="Arial" w:hAnsi="Arial" w:cs="Arial"/>
              </w:rPr>
              <w:t xml:space="preserve">Ability to work in a dynamic and fast </w:t>
            </w:r>
            <w:r>
              <w:rPr>
                <w:rFonts w:ascii="Arial" w:hAnsi="Arial" w:cs="Arial"/>
              </w:rPr>
              <w:t>paced</w:t>
            </w:r>
            <w:r w:rsidRPr="008E6CBD">
              <w:rPr>
                <w:rFonts w:ascii="Arial" w:hAnsi="Arial" w:cs="Arial"/>
              </w:rPr>
              <w:t xml:space="preserve"> environment</w:t>
            </w:r>
          </w:p>
        </w:tc>
        <w:tc>
          <w:tcPr>
            <w:tcW w:w="285" w:type="pct"/>
          </w:tcPr>
          <w:p w14:paraId="1F7437E7" w14:textId="0ECB353B" w:rsidR="00823CA0" w:rsidRPr="00F13B6E" w:rsidRDefault="000511C7" w:rsidP="00823CA0">
            <w:pPr>
              <w:spacing w:before="60" w:after="60"/>
              <w:rPr>
                <w:rFonts w:ascii="Arial" w:hAnsi="Arial"/>
                <w:color w:val="000000" w:themeColor="text1"/>
              </w:rPr>
            </w:pPr>
            <w:r>
              <w:rPr>
                <w:rFonts w:ascii="Arial" w:hAnsi="Arial"/>
                <w:color w:val="000000" w:themeColor="text1"/>
              </w:rPr>
              <w:t>X</w:t>
            </w:r>
          </w:p>
        </w:tc>
        <w:tc>
          <w:tcPr>
            <w:tcW w:w="278" w:type="pct"/>
          </w:tcPr>
          <w:p w14:paraId="489164D2" w14:textId="77777777" w:rsidR="00823CA0" w:rsidRPr="00F13B6E" w:rsidRDefault="00823CA0" w:rsidP="00823CA0">
            <w:pPr>
              <w:spacing w:before="60" w:after="60"/>
              <w:rPr>
                <w:rFonts w:ascii="Arial" w:hAnsi="Arial"/>
                <w:color w:val="000000" w:themeColor="text1"/>
              </w:rPr>
            </w:pPr>
          </w:p>
        </w:tc>
        <w:tc>
          <w:tcPr>
            <w:tcW w:w="470" w:type="pct"/>
          </w:tcPr>
          <w:p w14:paraId="0CD5A635" w14:textId="732E9284" w:rsidR="00823CA0" w:rsidRPr="00F13B6E" w:rsidRDefault="00DD1E66" w:rsidP="00823CA0">
            <w:pPr>
              <w:spacing w:before="60" w:after="60"/>
              <w:rPr>
                <w:rFonts w:ascii="Arial" w:hAnsi="Arial"/>
                <w:color w:val="000000" w:themeColor="text1"/>
              </w:rPr>
            </w:pPr>
            <w:r>
              <w:rPr>
                <w:rFonts w:ascii="Arial" w:hAnsi="Arial"/>
                <w:color w:val="000000" w:themeColor="text1"/>
              </w:rPr>
              <w:t>A/I</w:t>
            </w:r>
          </w:p>
        </w:tc>
      </w:tr>
      <w:tr w:rsidR="00823CA0" w:rsidRPr="00F13B6E" w14:paraId="208331C6" w14:textId="77777777" w:rsidTr="00FF4B03">
        <w:tblPrEx>
          <w:tblLook w:val="04A0" w:firstRow="1" w:lastRow="0" w:firstColumn="1" w:lastColumn="0" w:noHBand="0" w:noVBand="1"/>
        </w:tblPrEx>
        <w:trPr>
          <w:trHeight w:val="684"/>
        </w:trPr>
        <w:tc>
          <w:tcPr>
            <w:tcW w:w="3967" w:type="pct"/>
          </w:tcPr>
          <w:p w14:paraId="770EAD21" w14:textId="77777777" w:rsidR="00823CA0" w:rsidRPr="008E6CBD" w:rsidRDefault="00823CA0" w:rsidP="00823CA0">
            <w:pPr>
              <w:tabs>
                <w:tab w:val="left" w:pos="993"/>
              </w:tabs>
              <w:ind w:left="993" w:right="-58" w:hanging="1086"/>
              <w:rPr>
                <w:rFonts w:ascii="Arial" w:hAnsi="Arial" w:cs="Arial"/>
              </w:rPr>
            </w:pPr>
            <w:r w:rsidRPr="008E6CBD">
              <w:rPr>
                <w:rFonts w:ascii="Arial" w:hAnsi="Arial" w:cs="Arial"/>
              </w:rPr>
              <w:t>Good IT skills, including the effective use of MS Office software</w:t>
            </w:r>
          </w:p>
          <w:p w14:paraId="2B1FC3AD" w14:textId="0914C101" w:rsidR="00823CA0" w:rsidRPr="00F13B6E" w:rsidRDefault="00823CA0" w:rsidP="00823CA0">
            <w:pPr>
              <w:tabs>
                <w:tab w:val="left" w:pos="330"/>
                <w:tab w:val="left" w:pos="3330"/>
              </w:tabs>
              <w:ind w:left="-30"/>
              <w:rPr>
                <w:rFonts w:ascii="Arial" w:hAnsi="Arial"/>
                <w:color w:val="000000" w:themeColor="text1"/>
              </w:rPr>
            </w:pPr>
            <w:r w:rsidRPr="008E6CBD">
              <w:rPr>
                <w:rFonts w:ascii="Arial" w:hAnsi="Arial" w:cs="Arial"/>
              </w:rPr>
              <w:t>(Specifically, Word, Excel and Outlook)</w:t>
            </w:r>
          </w:p>
        </w:tc>
        <w:tc>
          <w:tcPr>
            <w:tcW w:w="285" w:type="pct"/>
          </w:tcPr>
          <w:p w14:paraId="7CA29298" w14:textId="24C5D354" w:rsidR="00823CA0" w:rsidRPr="00F13B6E" w:rsidRDefault="000511C7" w:rsidP="00823CA0">
            <w:pPr>
              <w:spacing w:before="60" w:after="60"/>
              <w:rPr>
                <w:rFonts w:ascii="Arial" w:hAnsi="Arial"/>
                <w:color w:val="000000" w:themeColor="text1"/>
              </w:rPr>
            </w:pPr>
            <w:r>
              <w:rPr>
                <w:rFonts w:ascii="Arial" w:hAnsi="Arial"/>
                <w:color w:val="000000" w:themeColor="text1"/>
              </w:rPr>
              <w:t>X</w:t>
            </w:r>
          </w:p>
        </w:tc>
        <w:tc>
          <w:tcPr>
            <w:tcW w:w="278" w:type="pct"/>
          </w:tcPr>
          <w:p w14:paraId="03DECDC1" w14:textId="77777777" w:rsidR="00823CA0" w:rsidRPr="00F13B6E" w:rsidRDefault="00823CA0" w:rsidP="00823CA0">
            <w:pPr>
              <w:spacing w:before="60" w:after="60"/>
              <w:rPr>
                <w:rFonts w:ascii="Arial" w:hAnsi="Arial"/>
                <w:color w:val="000000" w:themeColor="text1"/>
              </w:rPr>
            </w:pPr>
          </w:p>
        </w:tc>
        <w:tc>
          <w:tcPr>
            <w:tcW w:w="470" w:type="pct"/>
          </w:tcPr>
          <w:p w14:paraId="15881465" w14:textId="2689B340" w:rsidR="00823CA0" w:rsidRPr="00F13B6E" w:rsidRDefault="00DD1E66" w:rsidP="00823CA0">
            <w:pPr>
              <w:spacing w:before="60" w:after="60"/>
              <w:rPr>
                <w:rFonts w:ascii="Arial" w:hAnsi="Arial"/>
                <w:color w:val="000000" w:themeColor="text1"/>
              </w:rPr>
            </w:pPr>
            <w:r>
              <w:rPr>
                <w:rFonts w:ascii="Arial" w:hAnsi="Arial"/>
                <w:color w:val="000000" w:themeColor="text1"/>
              </w:rPr>
              <w:t>A/T/I</w:t>
            </w:r>
          </w:p>
        </w:tc>
      </w:tr>
      <w:tr w:rsidR="00823CA0" w:rsidRPr="00F13B6E" w14:paraId="08011659" w14:textId="77777777" w:rsidTr="00FF4B03">
        <w:tblPrEx>
          <w:tblLook w:val="04A0" w:firstRow="1" w:lastRow="0" w:firstColumn="1" w:lastColumn="0" w:noHBand="0" w:noVBand="1"/>
        </w:tblPrEx>
        <w:trPr>
          <w:trHeight w:val="395"/>
        </w:trPr>
        <w:tc>
          <w:tcPr>
            <w:tcW w:w="3967" w:type="pct"/>
          </w:tcPr>
          <w:p w14:paraId="4994FCFB" w14:textId="77777777" w:rsidR="00823CA0" w:rsidRDefault="00823CA0" w:rsidP="00823CA0">
            <w:pPr>
              <w:tabs>
                <w:tab w:val="left" w:pos="330"/>
                <w:tab w:val="left" w:pos="3330"/>
              </w:tabs>
              <w:ind w:left="-30"/>
              <w:rPr>
                <w:rFonts w:ascii="Arial" w:hAnsi="Arial" w:cs="Arial"/>
              </w:rPr>
            </w:pPr>
            <w:r w:rsidRPr="008E6CBD">
              <w:rPr>
                <w:rFonts w:ascii="Arial" w:hAnsi="Arial" w:cs="Arial"/>
              </w:rPr>
              <w:t>Ability to contribute to organisation-wide initiatives</w:t>
            </w:r>
          </w:p>
          <w:p w14:paraId="64192C8E" w14:textId="127B3435" w:rsidR="000F2EFC" w:rsidRPr="00F13B6E" w:rsidRDefault="000F2EFC" w:rsidP="00823CA0">
            <w:pPr>
              <w:tabs>
                <w:tab w:val="left" w:pos="330"/>
                <w:tab w:val="left" w:pos="3330"/>
              </w:tabs>
              <w:ind w:left="-30"/>
              <w:rPr>
                <w:rFonts w:ascii="Arial" w:hAnsi="Arial"/>
                <w:color w:val="000000" w:themeColor="text1"/>
              </w:rPr>
            </w:pPr>
          </w:p>
        </w:tc>
        <w:tc>
          <w:tcPr>
            <w:tcW w:w="285" w:type="pct"/>
          </w:tcPr>
          <w:p w14:paraId="34CF2332" w14:textId="0147F265" w:rsidR="00823CA0" w:rsidRPr="00F13B6E" w:rsidRDefault="00823CA0" w:rsidP="00823CA0">
            <w:pPr>
              <w:spacing w:before="60" w:after="60"/>
              <w:rPr>
                <w:rFonts w:ascii="Arial" w:hAnsi="Arial"/>
                <w:color w:val="000000" w:themeColor="text1"/>
              </w:rPr>
            </w:pPr>
          </w:p>
        </w:tc>
        <w:tc>
          <w:tcPr>
            <w:tcW w:w="278" w:type="pct"/>
          </w:tcPr>
          <w:p w14:paraId="09860651" w14:textId="54490E83" w:rsidR="00823CA0" w:rsidRPr="00F13B6E" w:rsidRDefault="000511C7" w:rsidP="00823CA0">
            <w:pPr>
              <w:spacing w:before="60" w:after="60"/>
              <w:rPr>
                <w:rFonts w:ascii="Arial" w:hAnsi="Arial"/>
                <w:color w:val="000000" w:themeColor="text1"/>
              </w:rPr>
            </w:pPr>
            <w:r>
              <w:rPr>
                <w:rFonts w:ascii="Arial" w:hAnsi="Arial"/>
                <w:color w:val="000000" w:themeColor="text1"/>
              </w:rPr>
              <w:t>X</w:t>
            </w:r>
          </w:p>
        </w:tc>
        <w:tc>
          <w:tcPr>
            <w:tcW w:w="470" w:type="pct"/>
          </w:tcPr>
          <w:p w14:paraId="75ACFA09" w14:textId="14904413" w:rsidR="00823CA0" w:rsidRPr="00F13B6E" w:rsidRDefault="00DD1E66" w:rsidP="00823CA0">
            <w:pPr>
              <w:spacing w:before="60" w:after="60"/>
              <w:rPr>
                <w:rFonts w:ascii="Arial" w:hAnsi="Arial"/>
                <w:color w:val="000000" w:themeColor="text1"/>
              </w:rPr>
            </w:pPr>
            <w:r>
              <w:rPr>
                <w:rFonts w:ascii="Arial" w:hAnsi="Arial"/>
                <w:color w:val="000000" w:themeColor="text1"/>
              </w:rPr>
              <w:t>A/I</w:t>
            </w:r>
          </w:p>
        </w:tc>
      </w:tr>
      <w:tr w:rsidR="00823CA0" w:rsidRPr="00F13B6E" w14:paraId="208C5CD6" w14:textId="77777777" w:rsidTr="00FF4B03">
        <w:trPr>
          <w:trHeight w:val="469"/>
        </w:trPr>
        <w:tc>
          <w:tcPr>
            <w:tcW w:w="5000" w:type="pct"/>
            <w:gridSpan w:val="4"/>
          </w:tcPr>
          <w:p w14:paraId="766BCC5F" w14:textId="55A12F0F" w:rsidR="00823CA0" w:rsidRPr="00F13B6E" w:rsidRDefault="00197630" w:rsidP="00823CA0">
            <w:pPr>
              <w:spacing w:before="60" w:after="60"/>
              <w:rPr>
                <w:rFonts w:ascii="Arial" w:hAnsi="Arial"/>
                <w:b/>
                <w:color w:val="000000" w:themeColor="text1"/>
              </w:rPr>
            </w:pPr>
            <w:r>
              <w:rPr>
                <w:rFonts w:ascii="Arial" w:hAnsi="Arial"/>
                <w:b/>
                <w:color w:val="000000" w:themeColor="text1"/>
              </w:rPr>
              <w:t xml:space="preserve">Values and Personal Qualities </w:t>
            </w:r>
          </w:p>
        </w:tc>
      </w:tr>
      <w:tr w:rsidR="00CD3230" w:rsidRPr="00F13B6E" w14:paraId="6F0F68E2" w14:textId="77777777" w:rsidTr="00FF4B03">
        <w:trPr>
          <w:trHeight w:val="395"/>
        </w:trPr>
        <w:tc>
          <w:tcPr>
            <w:tcW w:w="3967" w:type="pct"/>
          </w:tcPr>
          <w:p w14:paraId="43D24F30" w14:textId="553455B4" w:rsidR="00CD3230" w:rsidRPr="00F13B6E" w:rsidRDefault="00CD3230" w:rsidP="00CD3230">
            <w:pPr>
              <w:tabs>
                <w:tab w:val="left" w:pos="330"/>
                <w:tab w:val="left" w:pos="3330"/>
              </w:tabs>
              <w:ind w:left="-30"/>
              <w:rPr>
                <w:rFonts w:ascii="Arial" w:hAnsi="Arial"/>
                <w:color w:val="000000" w:themeColor="text1"/>
              </w:rPr>
            </w:pPr>
            <w:r w:rsidRPr="008E6CBD">
              <w:rPr>
                <w:rFonts w:ascii="Arial" w:hAnsi="Arial" w:cs="Arial"/>
              </w:rPr>
              <w:t>Approachable, warm and friendly</w:t>
            </w:r>
          </w:p>
        </w:tc>
        <w:tc>
          <w:tcPr>
            <w:tcW w:w="285" w:type="pct"/>
          </w:tcPr>
          <w:p w14:paraId="7634CF48" w14:textId="5FEB5CF7" w:rsidR="00CD3230" w:rsidRPr="00F13B6E" w:rsidRDefault="0000505A" w:rsidP="00CD3230">
            <w:pPr>
              <w:spacing w:before="60" w:after="60"/>
              <w:rPr>
                <w:rFonts w:ascii="Arial" w:hAnsi="Arial"/>
                <w:color w:val="000000" w:themeColor="text1"/>
              </w:rPr>
            </w:pPr>
            <w:r>
              <w:rPr>
                <w:rFonts w:ascii="Arial" w:hAnsi="Arial"/>
                <w:color w:val="000000" w:themeColor="text1"/>
              </w:rPr>
              <w:t>X</w:t>
            </w:r>
          </w:p>
        </w:tc>
        <w:tc>
          <w:tcPr>
            <w:tcW w:w="278" w:type="pct"/>
          </w:tcPr>
          <w:p w14:paraId="6300FE1B" w14:textId="3FF36D23" w:rsidR="00CD3230" w:rsidRPr="00F13B6E" w:rsidRDefault="00CD3230" w:rsidP="00CD3230">
            <w:pPr>
              <w:spacing w:before="60" w:after="60"/>
              <w:rPr>
                <w:rFonts w:ascii="Arial" w:hAnsi="Arial"/>
                <w:color w:val="000000" w:themeColor="text1"/>
              </w:rPr>
            </w:pPr>
          </w:p>
        </w:tc>
        <w:tc>
          <w:tcPr>
            <w:tcW w:w="470" w:type="pct"/>
          </w:tcPr>
          <w:p w14:paraId="382142E0" w14:textId="7863379C" w:rsidR="00CD3230" w:rsidRPr="00F13B6E" w:rsidRDefault="0000505A" w:rsidP="00CD3230">
            <w:pPr>
              <w:spacing w:before="60" w:after="60"/>
              <w:rPr>
                <w:rFonts w:ascii="Arial" w:hAnsi="Arial"/>
                <w:color w:val="000000" w:themeColor="text1"/>
              </w:rPr>
            </w:pPr>
            <w:r>
              <w:rPr>
                <w:rFonts w:ascii="Arial" w:hAnsi="Arial"/>
                <w:color w:val="000000" w:themeColor="text1"/>
              </w:rPr>
              <w:t>I</w:t>
            </w:r>
          </w:p>
        </w:tc>
      </w:tr>
      <w:tr w:rsidR="00CD3230" w:rsidRPr="00F13B6E" w14:paraId="05BD398F" w14:textId="77777777" w:rsidTr="00FF4B03">
        <w:trPr>
          <w:trHeight w:val="415"/>
        </w:trPr>
        <w:tc>
          <w:tcPr>
            <w:tcW w:w="3967" w:type="pct"/>
          </w:tcPr>
          <w:p w14:paraId="1927E4C7" w14:textId="580172B9" w:rsidR="00CD3230" w:rsidRPr="00F13B6E" w:rsidRDefault="00CD3230" w:rsidP="00CD3230">
            <w:pPr>
              <w:rPr>
                <w:rFonts w:ascii="Arial" w:hAnsi="Arial"/>
                <w:color w:val="000000" w:themeColor="text1"/>
              </w:rPr>
            </w:pPr>
            <w:r w:rsidRPr="008E6CBD">
              <w:rPr>
                <w:rFonts w:ascii="Arial" w:hAnsi="Arial" w:cs="Arial"/>
              </w:rPr>
              <w:t>Desire to work in a democratic and student led organisation</w:t>
            </w:r>
          </w:p>
        </w:tc>
        <w:tc>
          <w:tcPr>
            <w:tcW w:w="285" w:type="pct"/>
          </w:tcPr>
          <w:p w14:paraId="2A80677B" w14:textId="635A4C6A" w:rsidR="00CD3230" w:rsidRPr="00F13B6E" w:rsidRDefault="0000505A" w:rsidP="00CD3230">
            <w:pPr>
              <w:spacing w:before="60" w:after="60"/>
              <w:rPr>
                <w:rFonts w:ascii="Arial" w:hAnsi="Arial"/>
                <w:color w:val="000000" w:themeColor="text1"/>
              </w:rPr>
            </w:pPr>
            <w:r>
              <w:rPr>
                <w:rFonts w:ascii="Arial" w:hAnsi="Arial"/>
                <w:color w:val="000000" w:themeColor="text1"/>
              </w:rPr>
              <w:t>X</w:t>
            </w:r>
          </w:p>
        </w:tc>
        <w:tc>
          <w:tcPr>
            <w:tcW w:w="278" w:type="pct"/>
          </w:tcPr>
          <w:p w14:paraId="1B0EB493" w14:textId="77777777" w:rsidR="00CD3230" w:rsidRPr="00F13B6E" w:rsidRDefault="00CD3230" w:rsidP="00CD3230">
            <w:pPr>
              <w:spacing w:before="60" w:after="60"/>
              <w:rPr>
                <w:rFonts w:ascii="Arial" w:hAnsi="Arial"/>
                <w:color w:val="000000" w:themeColor="text1"/>
              </w:rPr>
            </w:pPr>
          </w:p>
        </w:tc>
        <w:tc>
          <w:tcPr>
            <w:tcW w:w="470" w:type="pct"/>
          </w:tcPr>
          <w:p w14:paraId="1E322B8B" w14:textId="7775356E" w:rsidR="00CD3230" w:rsidRPr="00F13B6E" w:rsidRDefault="0000505A" w:rsidP="00CD3230">
            <w:pPr>
              <w:spacing w:before="60" w:after="60"/>
              <w:rPr>
                <w:rFonts w:ascii="Arial" w:hAnsi="Arial"/>
                <w:color w:val="000000" w:themeColor="text1"/>
              </w:rPr>
            </w:pPr>
            <w:r>
              <w:rPr>
                <w:rFonts w:ascii="Arial" w:hAnsi="Arial"/>
                <w:color w:val="000000" w:themeColor="text1"/>
              </w:rPr>
              <w:t>A/I</w:t>
            </w:r>
          </w:p>
        </w:tc>
      </w:tr>
      <w:tr w:rsidR="00CD3230" w:rsidRPr="00F13B6E" w14:paraId="6F66B652" w14:textId="77777777" w:rsidTr="00FF4B03">
        <w:trPr>
          <w:trHeight w:val="416"/>
        </w:trPr>
        <w:tc>
          <w:tcPr>
            <w:tcW w:w="3967" w:type="pct"/>
          </w:tcPr>
          <w:p w14:paraId="4755D00E" w14:textId="018CF1E7" w:rsidR="00CD3230" w:rsidRPr="00F13B6E" w:rsidRDefault="00CD3230" w:rsidP="00CD3230">
            <w:pPr>
              <w:rPr>
                <w:rFonts w:ascii="Arial" w:eastAsia="Times New Roman" w:hAnsi="Arial"/>
                <w:color w:val="000000" w:themeColor="text1"/>
                <w:lang w:eastAsia="en-GB"/>
              </w:rPr>
            </w:pPr>
            <w:r w:rsidRPr="008E6CBD">
              <w:rPr>
                <w:rFonts w:ascii="Arial" w:hAnsi="Arial" w:cs="Arial"/>
              </w:rPr>
              <w:t>An understanding and commitment to Equal Opportun</w:t>
            </w:r>
            <w:r>
              <w:rPr>
                <w:rFonts w:ascii="Arial" w:hAnsi="Arial" w:cs="Arial"/>
              </w:rPr>
              <w:t>i</w:t>
            </w:r>
            <w:r w:rsidRPr="008E6CBD">
              <w:rPr>
                <w:rFonts w:ascii="Arial" w:hAnsi="Arial" w:cs="Arial"/>
              </w:rPr>
              <w:t>ties</w:t>
            </w:r>
          </w:p>
        </w:tc>
        <w:tc>
          <w:tcPr>
            <w:tcW w:w="285" w:type="pct"/>
          </w:tcPr>
          <w:p w14:paraId="421B9043" w14:textId="1A3272CD" w:rsidR="00CD3230" w:rsidRPr="00F13B6E" w:rsidRDefault="0000505A" w:rsidP="00CD3230">
            <w:pPr>
              <w:spacing w:before="60" w:after="60"/>
              <w:rPr>
                <w:rFonts w:ascii="Arial" w:hAnsi="Arial"/>
                <w:color w:val="000000" w:themeColor="text1"/>
              </w:rPr>
            </w:pPr>
            <w:r>
              <w:rPr>
                <w:rFonts w:ascii="Arial" w:hAnsi="Arial"/>
                <w:color w:val="000000" w:themeColor="text1"/>
              </w:rPr>
              <w:t>X</w:t>
            </w:r>
          </w:p>
        </w:tc>
        <w:tc>
          <w:tcPr>
            <w:tcW w:w="278" w:type="pct"/>
          </w:tcPr>
          <w:p w14:paraId="367A38C0" w14:textId="49D55D8F" w:rsidR="00CD3230" w:rsidRPr="00F13B6E" w:rsidRDefault="00CD3230" w:rsidP="00CD3230">
            <w:pPr>
              <w:spacing w:before="60" w:after="60"/>
              <w:rPr>
                <w:rFonts w:ascii="Arial" w:hAnsi="Arial"/>
                <w:color w:val="000000" w:themeColor="text1"/>
              </w:rPr>
            </w:pPr>
          </w:p>
        </w:tc>
        <w:tc>
          <w:tcPr>
            <w:tcW w:w="470" w:type="pct"/>
          </w:tcPr>
          <w:p w14:paraId="09DFF27F" w14:textId="0D6F74C0" w:rsidR="00CD3230" w:rsidRPr="00F13B6E" w:rsidRDefault="0000505A" w:rsidP="00CD3230">
            <w:pPr>
              <w:spacing w:before="60" w:after="60"/>
              <w:rPr>
                <w:rFonts w:ascii="Arial" w:hAnsi="Arial"/>
                <w:color w:val="000000" w:themeColor="text1"/>
              </w:rPr>
            </w:pPr>
            <w:r>
              <w:rPr>
                <w:rFonts w:ascii="Arial" w:hAnsi="Arial"/>
                <w:color w:val="000000" w:themeColor="text1"/>
              </w:rPr>
              <w:t>A/I</w:t>
            </w:r>
          </w:p>
        </w:tc>
      </w:tr>
      <w:tr w:rsidR="00CD3230" w:rsidRPr="00F13B6E" w14:paraId="63192BC4" w14:textId="77777777" w:rsidTr="00FF4B03">
        <w:trPr>
          <w:trHeight w:val="416"/>
        </w:trPr>
        <w:tc>
          <w:tcPr>
            <w:tcW w:w="3967" w:type="pct"/>
          </w:tcPr>
          <w:p w14:paraId="526D4CDE" w14:textId="15981DFD" w:rsidR="00CD3230" w:rsidRPr="00F13B6E" w:rsidRDefault="00CD3230" w:rsidP="00CD3230">
            <w:pPr>
              <w:rPr>
                <w:rFonts w:ascii="Arial" w:eastAsia="Times New Roman" w:hAnsi="Arial"/>
                <w:color w:val="000000" w:themeColor="text1"/>
                <w:lang w:eastAsia="en-GB"/>
              </w:rPr>
            </w:pPr>
            <w:r w:rsidRPr="008E6CBD">
              <w:rPr>
                <w:rFonts w:ascii="Arial" w:hAnsi="Arial" w:cs="Arial"/>
              </w:rPr>
              <w:lastRenderedPageBreak/>
              <w:t>High level of personal presentation and professionalism</w:t>
            </w:r>
          </w:p>
        </w:tc>
        <w:tc>
          <w:tcPr>
            <w:tcW w:w="285" w:type="pct"/>
          </w:tcPr>
          <w:p w14:paraId="462ABBD6" w14:textId="1C6AD25B" w:rsidR="00CD3230" w:rsidRPr="00F13B6E" w:rsidRDefault="0000505A" w:rsidP="00CD3230">
            <w:pPr>
              <w:spacing w:before="60" w:after="60"/>
              <w:rPr>
                <w:rFonts w:ascii="Arial" w:hAnsi="Arial"/>
                <w:color w:val="000000" w:themeColor="text1"/>
              </w:rPr>
            </w:pPr>
            <w:r>
              <w:rPr>
                <w:rFonts w:ascii="Arial" w:hAnsi="Arial"/>
                <w:color w:val="000000" w:themeColor="text1"/>
              </w:rPr>
              <w:t>X</w:t>
            </w:r>
          </w:p>
        </w:tc>
        <w:tc>
          <w:tcPr>
            <w:tcW w:w="278" w:type="pct"/>
          </w:tcPr>
          <w:p w14:paraId="7074DCC0" w14:textId="143F222D" w:rsidR="00CD3230" w:rsidRPr="00F13B6E" w:rsidRDefault="00CD3230" w:rsidP="00CD3230">
            <w:pPr>
              <w:spacing w:before="60" w:after="60"/>
              <w:rPr>
                <w:rFonts w:ascii="Arial" w:hAnsi="Arial"/>
                <w:color w:val="000000" w:themeColor="text1"/>
              </w:rPr>
            </w:pPr>
          </w:p>
        </w:tc>
        <w:tc>
          <w:tcPr>
            <w:tcW w:w="470" w:type="pct"/>
          </w:tcPr>
          <w:p w14:paraId="4E45B40D" w14:textId="07DEB103" w:rsidR="00CD3230" w:rsidRPr="00F13B6E" w:rsidRDefault="0000505A" w:rsidP="00CD3230">
            <w:pPr>
              <w:spacing w:before="60" w:after="60"/>
              <w:rPr>
                <w:rFonts w:ascii="Arial" w:hAnsi="Arial"/>
                <w:color w:val="000000" w:themeColor="text1"/>
              </w:rPr>
            </w:pPr>
            <w:r>
              <w:rPr>
                <w:rFonts w:ascii="Arial" w:hAnsi="Arial"/>
                <w:color w:val="000000" w:themeColor="text1"/>
              </w:rPr>
              <w:t>I</w:t>
            </w:r>
          </w:p>
        </w:tc>
      </w:tr>
      <w:tr w:rsidR="00A243FF" w:rsidRPr="00F13B6E" w14:paraId="12060681" w14:textId="77777777" w:rsidTr="00FF4B03">
        <w:trPr>
          <w:trHeight w:val="422"/>
        </w:trPr>
        <w:tc>
          <w:tcPr>
            <w:tcW w:w="3967" w:type="pct"/>
          </w:tcPr>
          <w:p w14:paraId="498F2197" w14:textId="0D5B43A0" w:rsidR="00A243FF" w:rsidRPr="008E6CBD" w:rsidRDefault="00A243FF" w:rsidP="00CD3230">
            <w:pPr>
              <w:rPr>
                <w:rFonts w:ascii="Arial" w:hAnsi="Arial"/>
              </w:rPr>
            </w:pPr>
            <w:r w:rsidRPr="008E6CBD">
              <w:rPr>
                <w:rFonts w:ascii="Arial" w:hAnsi="Arial" w:cs="Arial"/>
              </w:rPr>
              <w:t>Confident and engaging communicator with ability to use initiative</w:t>
            </w:r>
          </w:p>
        </w:tc>
        <w:tc>
          <w:tcPr>
            <w:tcW w:w="285" w:type="pct"/>
          </w:tcPr>
          <w:p w14:paraId="13086D82" w14:textId="4914A328" w:rsidR="00A243FF" w:rsidRPr="00F13B6E" w:rsidRDefault="0000505A" w:rsidP="00CD3230">
            <w:pPr>
              <w:spacing w:before="60" w:after="60"/>
              <w:rPr>
                <w:rFonts w:ascii="Arial" w:hAnsi="Arial"/>
                <w:color w:val="000000" w:themeColor="text1"/>
              </w:rPr>
            </w:pPr>
            <w:r>
              <w:rPr>
                <w:rFonts w:ascii="Arial" w:hAnsi="Arial"/>
                <w:color w:val="000000" w:themeColor="text1"/>
              </w:rPr>
              <w:t>X</w:t>
            </w:r>
          </w:p>
        </w:tc>
        <w:tc>
          <w:tcPr>
            <w:tcW w:w="278" w:type="pct"/>
          </w:tcPr>
          <w:p w14:paraId="455DCAED" w14:textId="77777777" w:rsidR="00A243FF" w:rsidRPr="00F13B6E" w:rsidRDefault="00A243FF" w:rsidP="00CD3230">
            <w:pPr>
              <w:spacing w:before="60" w:after="60"/>
              <w:rPr>
                <w:rFonts w:ascii="Arial" w:hAnsi="Arial"/>
                <w:color w:val="000000" w:themeColor="text1"/>
              </w:rPr>
            </w:pPr>
          </w:p>
        </w:tc>
        <w:tc>
          <w:tcPr>
            <w:tcW w:w="470" w:type="pct"/>
          </w:tcPr>
          <w:p w14:paraId="3A3EB081" w14:textId="00E24CDE" w:rsidR="00A243FF" w:rsidRPr="00F13B6E" w:rsidRDefault="0000505A" w:rsidP="00CD3230">
            <w:pPr>
              <w:spacing w:before="60" w:after="60"/>
              <w:rPr>
                <w:rFonts w:ascii="Arial" w:hAnsi="Arial"/>
                <w:color w:val="000000" w:themeColor="text1"/>
              </w:rPr>
            </w:pPr>
            <w:r>
              <w:rPr>
                <w:rFonts w:ascii="Arial" w:hAnsi="Arial"/>
                <w:color w:val="000000" w:themeColor="text1"/>
              </w:rPr>
              <w:t>A/I</w:t>
            </w:r>
          </w:p>
        </w:tc>
      </w:tr>
      <w:tr w:rsidR="00A243FF" w:rsidRPr="00F13B6E" w14:paraId="157E9F70" w14:textId="77777777" w:rsidTr="00FF4B03">
        <w:trPr>
          <w:trHeight w:val="271"/>
        </w:trPr>
        <w:tc>
          <w:tcPr>
            <w:tcW w:w="3967" w:type="pct"/>
          </w:tcPr>
          <w:p w14:paraId="568A347C" w14:textId="4055D0B3" w:rsidR="00A243FF" w:rsidRPr="008E6CBD" w:rsidRDefault="00A243FF" w:rsidP="00CD3230">
            <w:pPr>
              <w:rPr>
                <w:rFonts w:ascii="Arial" w:hAnsi="Arial"/>
              </w:rPr>
            </w:pPr>
            <w:r w:rsidRPr="008E6CBD">
              <w:rPr>
                <w:rFonts w:ascii="Arial" w:hAnsi="Arial" w:cs="Arial"/>
              </w:rPr>
              <w:t>Plans and manages time effectively</w:t>
            </w:r>
          </w:p>
        </w:tc>
        <w:tc>
          <w:tcPr>
            <w:tcW w:w="285" w:type="pct"/>
          </w:tcPr>
          <w:p w14:paraId="0F0C5DC1" w14:textId="37C414EA" w:rsidR="00A243FF" w:rsidRPr="00F13B6E" w:rsidRDefault="0000505A" w:rsidP="00CD3230">
            <w:pPr>
              <w:spacing w:before="60" w:after="60"/>
              <w:rPr>
                <w:rFonts w:ascii="Arial" w:hAnsi="Arial"/>
                <w:color w:val="000000" w:themeColor="text1"/>
              </w:rPr>
            </w:pPr>
            <w:r>
              <w:rPr>
                <w:rFonts w:ascii="Arial" w:hAnsi="Arial"/>
                <w:color w:val="000000" w:themeColor="text1"/>
              </w:rPr>
              <w:t>X</w:t>
            </w:r>
          </w:p>
        </w:tc>
        <w:tc>
          <w:tcPr>
            <w:tcW w:w="278" w:type="pct"/>
          </w:tcPr>
          <w:p w14:paraId="68756D62" w14:textId="77777777" w:rsidR="00A243FF" w:rsidRPr="00F13B6E" w:rsidRDefault="00A243FF" w:rsidP="00CD3230">
            <w:pPr>
              <w:spacing w:before="60" w:after="60"/>
              <w:rPr>
                <w:rFonts w:ascii="Arial" w:hAnsi="Arial"/>
                <w:color w:val="000000" w:themeColor="text1"/>
              </w:rPr>
            </w:pPr>
          </w:p>
        </w:tc>
        <w:tc>
          <w:tcPr>
            <w:tcW w:w="470" w:type="pct"/>
          </w:tcPr>
          <w:p w14:paraId="7BF2323F" w14:textId="2393AABF" w:rsidR="00A243FF" w:rsidRPr="00F13B6E" w:rsidRDefault="0000505A" w:rsidP="00CD3230">
            <w:pPr>
              <w:spacing w:before="60" w:after="60"/>
              <w:rPr>
                <w:rFonts w:ascii="Arial" w:hAnsi="Arial"/>
                <w:color w:val="000000" w:themeColor="text1"/>
              </w:rPr>
            </w:pPr>
            <w:r>
              <w:rPr>
                <w:rFonts w:ascii="Arial" w:hAnsi="Arial"/>
                <w:color w:val="000000" w:themeColor="text1"/>
              </w:rPr>
              <w:t>A/I</w:t>
            </w:r>
          </w:p>
        </w:tc>
      </w:tr>
    </w:tbl>
    <w:p w14:paraId="261F056F" w14:textId="77777777" w:rsidR="003A760A" w:rsidRDefault="003A760A" w:rsidP="003A760A">
      <w:pPr>
        <w:jc w:val="both"/>
        <w:rPr>
          <w:rFonts w:ascii="Arial" w:hAnsi="Arial"/>
          <w:b/>
          <w:bCs/>
        </w:rPr>
      </w:pPr>
    </w:p>
    <w:p w14:paraId="1815D69C" w14:textId="267E684F" w:rsidR="003A760A" w:rsidRDefault="003A760A" w:rsidP="003A760A">
      <w:pPr>
        <w:spacing w:before="100" w:beforeAutospacing="1" w:line="276" w:lineRule="auto"/>
        <w:rPr>
          <w:rFonts w:ascii="Arial" w:hAnsi="Arial"/>
          <w:bCs/>
        </w:rPr>
      </w:pPr>
      <w:r>
        <w:rPr>
          <w:rFonts w:ascii="Arial" w:hAnsi="Arial"/>
          <w:b/>
          <w:bCs/>
        </w:rPr>
        <w:t xml:space="preserve">Tested by:  </w:t>
      </w:r>
      <w:r>
        <w:rPr>
          <w:rFonts w:ascii="Arial" w:hAnsi="Arial"/>
          <w:bCs/>
        </w:rPr>
        <w:t xml:space="preserve">A (Application form), I (Interview). </w:t>
      </w:r>
      <w:r w:rsidR="002659A9">
        <w:rPr>
          <w:rFonts w:ascii="Arial" w:hAnsi="Arial"/>
          <w:bCs/>
        </w:rPr>
        <w:t>T (</w:t>
      </w:r>
      <w:r w:rsidR="009A15A4">
        <w:rPr>
          <w:rFonts w:ascii="Arial" w:hAnsi="Arial"/>
          <w:bCs/>
        </w:rPr>
        <w:t>Task</w:t>
      </w:r>
      <w:r w:rsidR="002659A9">
        <w:rPr>
          <w:rFonts w:ascii="Arial" w:hAnsi="Arial"/>
          <w:bCs/>
        </w:rPr>
        <w:t>)</w:t>
      </w:r>
    </w:p>
    <w:p w14:paraId="18D6CB2F" w14:textId="77777777" w:rsidR="0031281F" w:rsidRDefault="0031281F" w:rsidP="0031281F">
      <w:pPr>
        <w:pStyle w:val="ListParagraph"/>
        <w:spacing w:after="200"/>
        <w:ind w:left="714"/>
        <w:rPr>
          <w:rFonts w:ascii="Arial" w:hAnsi="Arial"/>
        </w:rPr>
      </w:pPr>
    </w:p>
    <w:p w14:paraId="033D7982" w14:textId="77777777" w:rsidR="0031281F" w:rsidRDefault="0031281F" w:rsidP="0031281F">
      <w:pPr>
        <w:pStyle w:val="ListParagraph"/>
        <w:spacing w:after="200"/>
        <w:ind w:left="714"/>
        <w:rPr>
          <w:rFonts w:ascii="Arial" w:hAnsi="Arial"/>
        </w:rPr>
      </w:pPr>
    </w:p>
    <w:p w14:paraId="686B22E0" w14:textId="77777777" w:rsidR="0031281F" w:rsidRDefault="0031281F" w:rsidP="0031281F">
      <w:pPr>
        <w:pStyle w:val="ListParagraph"/>
        <w:spacing w:after="200"/>
        <w:ind w:left="714"/>
        <w:rPr>
          <w:rFonts w:ascii="Arial" w:hAnsi="Arial"/>
        </w:rPr>
      </w:pPr>
    </w:p>
    <w:p w14:paraId="7125E37C" w14:textId="77777777" w:rsidR="0031281F" w:rsidRDefault="0031281F" w:rsidP="0031281F">
      <w:pPr>
        <w:pStyle w:val="ListParagraph"/>
        <w:spacing w:after="200"/>
        <w:ind w:left="714"/>
        <w:rPr>
          <w:rFonts w:ascii="Arial" w:hAnsi="Arial"/>
        </w:rPr>
      </w:pPr>
    </w:p>
    <w:p w14:paraId="55950368" w14:textId="77777777" w:rsidR="0031281F" w:rsidRDefault="0031281F" w:rsidP="0031281F">
      <w:pPr>
        <w:pStyle w:val="ListParagraph"/>
        <w:spacing w:after="200"/>
        <w:ind w:left="714"/>
        <w:rPr>
          <w:rFonts w:ascii="Arial" w:hAnsi="Arial"/>
        </w:rPr>
      </w:pPr>
    </w:p>
    <w:p w14:paraId="50B09442" w14:textId="77777777" w:rsidR="0031281F" w:rsidRDefault="0031281F" w:rsidP="0031281F">
      <w:pPr>
        <w:pStyle w:val="ListParagraph"/>
        <w:spacing w:after="200"/>
        <w:ind w:left="714"/>
        <w:rPr>
          <w:rFonts w:ascii="Arial" w:hAnsi="Arial"/>
        </w:rPr>
      </w:pPr>
    </w:p>
    <w:p w14:paraId="21347BE6" w14:textId="77777777" w:rsidR="0031281F" w:rsidRDefault="0031281F" w:rsidP="0031281F">
      <w:pPr>
        <w:pStyle w:val="ListParagraph"/>
        <w:spacing w:after="200"/>
        <w:ind w:left="714"/>
        <w:rPr>
          <w:rFonts w:ascii="Arial" w:hAnsi="Arial"/>
        </w:rPr>
      </w:pPr>
    </w:p>
    <w:p w14:paraId="7581EAD0" w14:textId="77777777" w:rsidR="0031281F" w:rsidRDefault="0031281F" w:rsidP="0031281F">
      <w:pPr>
        <w:pStyle w:val="ListParagraph"/>
        <w:spacing w:after="200"/>
        <w:ind w:left="714"/>
        <w:rPr>
          <w:rFonts w:ascii="Arial" w:hAnsi="Arial"/>
        </w:rPr>
      </w:pPr>
    </w:p>
    <w:sectPr w:rsidR="0031281F" w:rsidSect="00C3561D">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C2BC6" w14:textId="77777777" w:rsidR="00857058" w:rsidRDefault="00857058" w:rsidP="006D5FA8">
      <w:r>
        <w:separator/>
      </w:r>
    </w:p>
  </w:endnote>
  <w:endnote w:type="continuationSeparator" w:id="0">
    <w:p w14:paraId="3069FA3E" w14:textId="77777777" w:rsidR="00857058" w:rsidRDefault="00857058" w:rsidP="006D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432705"/>
      <w:docPartObj>
        <w:docPartGallery w:val="Page Numbers (Bottom of Page)"/>
        <w:docPartUnique/>
      </w:docPartObj>
    </w:sdtPr>
    <w:sdtEndPr/>
    <w:sdtContent>
      <w:p w14:paraId="0AD856CA" w14:textId="1A178D26" w:rsidR="006D5FA8" w:rsidRDefault="000426EE">
        <w:pPr>
          <w:pStyle w:val="Footer"/>
          <w:jc w:val="center"/>
        </w:pPr>
        <w:r w:rsidRPr="0017100B">
          <w:rPr>
            <w:rFonts w:ascii="Arial" w:hAnsi="Arial"/>
            <w:b/>
          </w:rPr>
          <w:fldChar w:fldCharType="begin"/>
        </w:r>
        <w:r w:rsidR="006D5FA8" w:rsidRPr="0017100B">
          <w:rPr>
            <w:rFonts w:ascii="Arial" w:hAnsi="Arial"/>
            <w:b/>
          </w:rPr>
          <w:instrText xml:space="preserve"> PAGE   \* MERGEFORMAT </w:instrText>
        </w:r>
        <w:r w:rsidRPr="0017100B">
          <w:rPr>
            <w:rFonts w:ascii="Arial" w:hAnsi="Arial"/>
            <w:b/>
          </w:rPr>
          <w:fldChar w:fldCharType="separate"/>
        </w:r>
        <w:r w:rsidR="000B322B">
          <w:rPr>
            <w:rFonts w:ascii="Arial" w:hAnsi="Arial"/>
            <w:b/>
            <w:noProof/>
          </w:rPr>
          <w:t>9</w:t>
        </w:r>
        <w:r w:rsidRPr="0017100B">
          <w:rPr>
            <w:rFonts w:ascii="Arial" w:hAnsi="Arial"/>
            <w:b/>
          </w:rPr>
          <w:fldChar w:fldCharType="end"/>
        </w:r>
      </w:p>
    </w:sdtContent>
  </w:sdt>
  <w:p w14:paraId="28863C68" w14:textId="77777777" w:rsidR="006D5FA8" w:rsidRDefault="006D5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04614" w14:textId="77777777" w:rsidR="00857058" w:rsidRDefault="00857058" w:rsidP="006D5FA8">
      <w:r>
        <w:separator/>
      </w:r>
    </w:p>
  </w:footnote>
  <w:footnote w:type="continuationSeparator" w:id="0">
    <w:p w14:paraId="605CAFB9" w14:textId="77777777" w:rsidR="00857058" w:rsidRDefault="00857058" w:rsidP="006D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A784" w14:textId="77777777" w:rsidR="0017100B" w:rsidRPr="00A723C6" w:rsidRDefault="0017100B" w:rsidP="002F72B6">
    <w:pPr>
      <w:pStyle w:val="Header"/>
      <w:spacing w:before="24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6341E"/>
    <w:multiLevelType w:val="hybridMultilevel"/>
    <w:tmpl w:val="386A82F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8C1448"/>
    <w:multiLevelType w:val="hybridMultilevel"/>
    <w:tmpl w:val="16CACB48"/>
    <w:lvl w:ilvl="0" w:tplc="A628CAA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114C6D"/>
    <w:multiLevelType w:val="hybridMultilevel"/>
    <w:tmpl w:val="75E67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5A3D73"/>
    <w:multiLevelType w:val="hybridMultilevel"/>
    <w:tmpl w:val="40288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B2493"/>
    <w:multiLevelType w:val="hybridMultilevel"/>
    <w:tmpl w:val="722462F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BC2F4E"/>
    <w:multiLevelType w:val="multilevel"/>
    <w:tmpl w:val="4396334C"/>
    <w:lvl w:ilvl="0">
      <w:start w:val="1"/>
      <w:numFmt w:val="decimal"/>
      <w:lvlText w:val="%1."/>
      <w:lvlJc w:val="left"/>
      <w:pPr>
        <w:ind w:left="3077" w:hanging="240"/>
      </w:pPr>
      <w:rPr>
        <w:rFonts w:ascii="Arial" w:eastAsia="Arial" w:hAnsi="Arial" w:cs="Arial" w:hint="default"/>
        <w:b/>
        <w:bCs/>
        <w:spacing w:val="0"/>
        <w:w w:val="99"/>
        <w:sz w:val="22"/>
        <w:szCs w:val="22"/>
      </w:rPr>
    </w:lvl>
    <w:lvl w:ilvl="1">
      <w:start w:val="1"/>
      <w:numFmt w:val="decimal"/>
      <w:lvlText w:val="%1.%2"/>
      <w:lvlJc w:val="left"/>
      <w:pPr>
        <w:ind w:left="808" w:hanging="708"/>
      </w:pPr>
      <w:rPr>
        <w:rFonts w:ascii="Arial" w:eastAsia="Arial" w:hAnsi="Arial" w:cs="Arial" w:hint="default"/>
        <w:spacing w:val="-2"/>
        <w:w w:val="99"/>
        <w:sz w:val="22"/>
        <w:szCs w:val="22"/>
      </w:rPr>
    </w:lvl>
    <w:lvl w:ilvl="2">
      <w:numFmt w:val="bullet"/>
      <w:lvlText w:val="•"/>
      <w:lvlJc w:val="left"/>
      <w:pPr>
        <w:ind w:left="3855" w:hanging="708"/>
      </w:pPr>
      <w:rPr>
        <w:rFonts w:hint="default"/>
      </w:rPr>
    </w:lvl>
    <w:lvl w:ilvl="3">
      <w:numFmt w:val="bullet"/>
      <w:lvlText w:val="•"/>
      <w:lvlJc w:val="left"/>
      <w:pPr>
        <w:ind w:left="4631" w:hanging="708"/>
      </w:pPr>
      <w:rPr>
        <w:rFonts w:hint="default"/>
      </w:rPr>
    </w:lvl>
    <w:lvl w:ilvl="4">
      <w:numFmt w:val="bullet"/>
      <w:lvlText w:val="•"/>
      <w:lvlJc w:val="left"/>
      <w:pPr>
        <w:ind w:left="5406" w:hanging="708"/>
      </w:pPr>
      <w:rPr>
        <w:rFonts w:hint="default"/>
      </w:rPr>
    </w:lvl>
    <w:lvl w:ilvl="5">
      <w:numFmt w:val="bullet"/>
      <w:lvlText w:val="•"/>
      <w:lvlJc w:val="left"/>
      <w:pPr>
        <w:ind w:left="6182" w:hanging="708"/>
      </w:pPr>
      <w:rPr>
        <w:rFonts w:hint="default"/>
      </w:rPr>
    </w:lvl>
    <w:lvl w:ilvl="6">
      <w:numFmt w:val="bullet"/>
      <w:lvlText w:val="•"/>
      <w:lvlJc w:val="left"/>
      <w:pPr>
        <w:ind w:left="6957" w:hanging="708"/>
      </w:pPr>
      <w:rPr>
        <w:rFonts w:hint="default"/>
      </w:rPr>
    </w:lvl>
    <w:lvl w:ilvl="7">
      <w:numFmt w:val="bullet"/>
      <w:lvlText w:val="•"/>
      <w:lvlJc w:val="left"/>
      <w:pPr>
        <w:ind w:left="7733" w:hanging="708"/>
      </w:pPr>
      <w:rPr>
        <w:rFonts w:hint="default"/>
      </w:rPr>
    </w:lvl>
    <w:lvl w:ilvl="8">
      <w:numFmt w:val="bullet"/>
      <w:lvlText w:val="•"/>
      <w:lvlJc w:val="left"/>
      <w:pPr>
        <w:ind w:left="8508" w:hanging="708"/>
      </w:pPr>
      <w:rPr>
        <w:rFonts w:hint="default"/>
      </w:rPr>
    </w:lvl>
  </w:abstractNum>
  <w:abstractNum w:abstractNumId="8" w15:restartNumberingAfterBreak="0">
    <w:nsid w:val="27437B95"/>
    <w:multiLevelType w:val="hybridMultilevel"/>
    <w:tmpl w:val="93466D30"/>
    <w:lvl w:ilvl="0" w:tplc="A380EF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04460"/>
    <w:multiLevelType w:val="hybridMultilevel"/>
    <w:tmpl w:val="2D32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56E80"/>
    <w:multiLevelType w:val="multilevel"/>
    <w:tmpl w:val="05D077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E902FC"/>
    <w:multiLevelType w:val="hybridMultilevel"/>
    <w:tmpl w:val="6D1EB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3A37A6"/>
    <w:multiLevelType w:val="hybridMultilevel"/>
    <w:tmpl w:val="820E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05401"/>
    <w:multiLevelType w:val="hybridMultilevel"/>
    <w:tmpl w:val="001C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632BBE"/>
    <w:multiLevelType w:val="multilevel"/>
    <w:tmpl w:val="4396334C"/>
    <w:lvl w:ilvl="0">
      <w:start w:val="1"/>
      <w:numFmt w:val="decimal"/>
      <w:lvlText w:val="%1."/>
      <w:lvlJc w:val="left"/>
      <w:pPr>
        <w:ind w:left="3077" w:hanging="240"/>
      </w:pPr>
      <w:rPr>
        <w:rFonts w:ascii="Arial" w:eastAsia="Arial" w:hAnsi="Arial" w:cs="Arial" w:hint="default"/>
        <w:b/>
        <w:bCs/>
        <w:spacing w:val="0"/>
        <w:w w:val="99"/>
        <w:sz w:val="22"/>
        <w:szCs w:val="22"/>
      </w:rPr>
    </w:lvl>
    <w:lvl w:ilvl="1">
      <w:start w:val="1"/>
      <w:numFmt w:val="decimal"/>
      <w:lvlText w:val="%1.%2"/>
      <w:lvlJc w:val="left"/>
      <w:pPr>
        <w:ind w:left="808" w:hanging="708"/>
      </w:pPr>
      <w:rPr>
        <w:rFonts w:ascii="Arial" w:eastAsia="Arial" w:hAnsi="Arial" w:cs="Arial" w:hint="default"/>
        <w:spacing w:val="-2"/>
        <w:w w:val="99"/>
        <w:sz w:val="22"/>
        <w:szCs w:val="22"/>
      </w:rPr>
    </w:lvl>
    <w:lvl w:ilvl="2">
      <w:numFmt w:val="bullet"/>
      <w:lvlText w:val="•"/>
      <w:lvlJc w:val="left"/>
      <w:pPr>
        <w:ind w:left="3855" w:hanging="708"/>
      </w:pPr>
      <w:rPr>
        <w:rFonts w:hint="default"/>
      </w:rPr>
    </w:lvl>
    <w:lvl w:ilvl="3">
      <w:numFmt w:val="bullet"/>
      <w:lvlText w:val="•"/>
      <w:lvlJc w:val="left"/>
      <w:pPr>
        <w:ind w:left="4631" w:hanging="708"/>
      </w:pPr>
      <w:rPr>
        <w:rFonts w:hint="default"/>
      </w:rPr>
    </w:lvl>
    <w:lvl w:ilvl="4">
      <w:numFmt w:val="bullet"/>
      <w:lvlText w:val="•"/>
      <w:lvlJc w:val="left"/>
      <w:pPr>
        <w:ind w:left="5406" w:hanging="708"/>
      </w:pPr>
      <w:rPr>
        <w:rFonts w:hint="default"/>
      </w:rPr>
    </w:lvl>
    <w:lvl w:ilvl="5">
      <w:numFmt w:val="bullet"/>
      <w:lvlText w:val="•"/>
      <w:lvlJc w:val="left"/>
      <w:pPr>
        <w:ind w:left="6182" w:hanging="708"/>
      </w:pPr>
      <w:rPr>
        <w:rFonts w:hint="default"/>
      </w:rPr>
    </w:lvl>
    <w:lvl w:ilvl="6">
      <w:numFmt w:val="bullet"/>
      <w:lvlText w:val="•"/>
      <w:lvlJc w:val="left"/>
      <w:pPr>
        <w:ind w:left="6957" w:hanging="708"/>
      </w:pPr>
      <w:rPr>
        <w:rFonts w:hint="default"/>
      </w:rPr>
    </w:lvl>
    <w:lvl w:ilvl="7">
      <w:numFmt w:val="bullet"/>
      <w:lvlText w:val="•"/>
      <w:lvlJc w:val="left"/>
      <w:pPr>
        <w:ind w:left="7733" w:hanging="708"/>
      </w:pPr>
      <w:rPr>
        <w:rFonts w:hint="default"/>
      </w:rPr>
    </w:lvl>
    <w:lvl w:ilvl="8">
      <w:numFmt w:val="bullet"/>
      <w:lvlText w:val="•"/>
      <w:lvlJc w:val="left"/>
      <w:pPr>
        <w:ind w:left="8508" w:hanging="708"/>
      </w:pPr>
      <w:rPr>
        <w:rFonts w:hint="default"/>
      </w:rPr>
    </w:lvl>
  </w:abstractNum>
  <w:abstractNum w:abstractNumId="15" w15:restartNumberingAfterBreak="0">
    <w:nsid w:val="6956595B"/>
    <w:multiLevelType w:val="hybridMultilevel"/>
    <w:tmpl w:val="7EC82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6C2432"/>
    <w:multiLevelType w:val="hybridMultilevel"/>
    <w:tmpl w:val="EADA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93750"/>
    <w:multiLevelType w:val="hybridMultilevel"/>
    <w:tmpl w:val="4C70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D06CFE"/>
    <w:multiLevelType w:val="hybridMultilevel"/>
    <w:tmpl w:val="1136BFF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13"/>
  </w:num>
  <w:num w:numId="6">
    <w:abstractNumId w:val="11"/>
  </w:num>
  <w:num w:numId="7">
    <w:abstractNumId w:val="4"/>
  </w:num>
  <w:num w:numId="8">
    <w:abstractNumId w:val="10"/>
  </w:num>
  <w:num w:numId="9">
    <w:abstractNumId w:val="15"/>
  </w:num>
  <w:num w:numId="10">
    <w:abstractNumId w:val="6"/>
  </w:num>
  <w:num w:numId="11">
    <w:abstractNumId w:val="5"/>
  </w:num>
  <w:num w:numId="12">
    <w:abstractNumId w:val="17"/>
  </w:num>
  <w:num w:numId="13">
    <w:abstractNumId w:val="2"/>
  </w:num>
  <w:num w:numId="14">
    <w:abstractNumId w:val="14"/>
  </w:num>
  <w:num w:numId="15">
    <w:abstractNumId w:val="7"/>
  </w:num>
  <w:num w:numId="16">
    <w:abstractNumId w:val="18"/>
  </w:num>
  <w:num w:numId="17">
    <w:abstractNumId w:val="12"/>
  </w:num>
  <w:num w:numId="18">
    <w:abstractNumId w:val="16"/>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9E"/>
    <w:rsid w:val="000020A4"/>
    <w:rsid w:val="0000505A"/>
    <w:rsid w:val="00005A18"/>
    <w:rsid w:val="000112DB"/>
    <w:rsid w:val="00027300"/>
    <w:rsid w:val="00030B11"/>
    <w:rsid w:val="00031701"/>
    <w:rsid w:val="000322AA"/>
    <w:rsid w:val="00041A48"/>
    <w:rsid w:val="000426EE"/>
    <w:rsid w:val="00047CF4"/>
    <w:rsid w:val="000511C7"/>
    <w:rsid w:val="00075FA1"/>
    <w:rsid w:val="000A395C"/>
    <w:rsid w:val="000A6066"/>
    <w:rsid w:val="000B322B"/>
    <w:rsid w:val="000B3357"/>
    <w:rsid w:val="000B46AC"/>
    <w:rsid w:val="000B61BB"/>
    <w:rsid w:val="000E0C26"/>
    <w:rsid w:val="000E3020"/>
    <w:rsid w:val="000F2EFC"/>
    <w:rsid w:val="00122F24"/>
    <w:rsid w:val="00131E60"/>
    <w:rsid w:val="00134F8F"/>
    <w:rsid w:val="001350CF"/>
    <w:rsid w:val="00136013"/>
    <w:rsid w:val="00137FD9"/>
    <w:rsid w:val="0014083D"/>
    <w:rsid w:val="00157C39"/>
    <w:rsid w:val="0017100B"/>
    <w:rsid w:val="0018200D"/>
    <w:rsid w:val="001861DC"/>
    <w:rsid w:val="00197630"/>
    <w:rsid w:val="001C2F45"/>
    <w:rsid w:val="001D7B8D"/>
    <w:rsid w:val="001E4E7B"/>
    <w:rsid w:val="001E6DD8"/>
    <w:rsid w:val="001F37B2"/>
    <w:rsid w:val="001F6F08"/>
    <w:rsid w:val="00205C23"/>
    <w:rsid w:val="0021487C"/>
    <w:rsid w:val="00223C20"/>
    <w:rsid w:val="00224E9A"/>
    <w:rsid w:val="00234C98"/>
    <w:rsid w:val="0024351E"/>
    <w:rsid w:val="002659A9"/>
    <w:rsid w:val="00273123"/>
    <w:rsid w:val="00275C2C"/>
    <w:rsid w:val="0028234A"/>
    <w:rsid w:val="00283243"/>
    <w:rsid w:val="00283B36"/>
    <w:rsid w:val="00295C5E"/>
    <w:rsid w:val="002A237B"/>
    <w:rsid w:val="002C369E"/>
    <w:rsid w:val="002C655A"/>
    <w:rsid w:val="002E3938"/>
    <w:rsid w:val="002E7971"/>
    <w:rsid w:val="002F14FB"/>
    <w:rsid w:val="002F72B6"/>
    <w:rsid w:val="0031281F"/>
    <w:rsid w:val="003244C5"/>
    <w:rsid w:val="00330467"/>
    <w:rsid w:val="003400F1"/>
    <w:rsid w:val="00341373"/>
    <w:rsid w:val="00342708"/>
    <w:rsid w:val="00364FDC"/>
    <w:rsid w:val="00366E97"/>
    <w:rsid w:val="00372400"/>
    <w:rsid w:val="00373BF7"/>
    <w:rsid w:val="00377AA0"/>
    <w:rsid w:val="00381647"/>
    <w:rsid w:val="00387884"/>
    <w:rsid w:val="003A760A"/>
    <w:rsid w:val="003B0892"/>
    <w:rsid w:val="003B6CE2"/>
    <w:rsid w:val="003F29A1"/>
    <w:rsid w:val="00416AA0"/>
    <w:rsid w:val="0042007E"/>
    <w:rsid w:val="004616E0"/>
    <w:rsid w:val="00467069"/>
    <w:rsid w:val="00491DE9"/>
    <w:rsid w:val="004941C2"/>
    <w:rsid w:val="00495017"/>
    <w:rsid w:val="004951E0"/>
    <w:rsid w:val="004A6117"/>
    <w:rsid w:val="004B635A"/>
    <w:rsid w:val="004C52A6"/>
    <w:rsid w:val="004D259F"/>
    <w:rsid w:val="00517800"/>
    <w:rsid w:val="0052386D"/>
    <w:rsid w:val="00535623"/>
    <w:rsid w:val="00537A45"/>
    <w:rsid w:val="0054048E"/>
    <w:rsid w:val="00552B02"/>
    <w:rsid w:val="00554525"/>
    <w:rsid w:val="005601EE"/>
    <w:rsid w:val="0056264E"/>
    <w:rsid w:val="00562C1B"/>
    <w:rsid w:val="00583B05"/>
    <w:rsid w:val="0059278C"/>
    <w:rsid w:val="005932AD"/>
    <w:rsid w:val="005946AC"/>
    <w:rsid w:val="005A03AA"/>
    <w:rsid w:val="005B0D14"/>
    <w:rsid w:val="005B23D9"/>
    <w:rsid w:val="005C5717"/>
    <w:rsid w:val="005C5D85"/>
    <w:rsid w:val="005C7853"/>
    <w:rsid w:val="005D64BF"/>
    <w:rsid w:val="0061152E"/>
    <w:rsid w:val="00617EC2"/>
    <w:rsid w:val="006255F4"/>
    <w:rsid w:val="00626B75"/>
    <w:rsid w:val="00626C2D"/>
    <w:rsid w:val="006422C8"/>
    <w:rsid w:val="00652B76"/>
    <w:rsid w:val="00675662"/>
    <w:rsid w:val="006A5275"/>
    <w:rsid w:val="006B3F54"/>
    <w:rsid w:val="006B4A48"/>
    <w:rsid w:val="006D2796"/>
    <w:rsid w:val="006D5FA8"/>
    <w:rsid w:val="006D755C"/>
    <w:rsid w:val="006E2A39"/>
    <w:rsid w:val="006F163E"/>
    <w:rsid w:val="006F684A"/>
    <w:rsid w:val="006F73AD"/>
    <w:rsid w:val="00714098"/>
    <w:rsid w:val="007159F4"/>
    <w:rsid w:val="00727EEB"/>
    <w:rsid w:val="00736E63"/>
    <w:rsid w:val="007575D7"/>
    <w:rsid w:val="00757B76"/>
    <w:rsid w:val="007646ED"/>
    <w:rsid w:val="0076532F"/>
    <w:rsid w:val="00770603"/>
    <w:rsid w:val="007827FB"/>
    <w:rsid w:val="007905D3"/>
    <w:rsid w:val="00794952"/>
    <w:rsid w:val="00796430"/>
    <w:rsid w:val="007B2A64"/>
    <w:rsid w:val="007B784E"/>
    <w:rsid w:val="007C1D40"/>
    <w:rsid w:val="007D032C"/>
    <w:rsid w:val="007D1C21"/>
    <w:rsid w:val="007D20B2"/>
    <w:rsid w:val="007F729E"/>
    <w:rsid w:val="008025BB"/>
    <w:rsid w:val="00803D17"/>
    <w:rsid w:val="00823CA0"/>
    <w:rsid w:val="00832468"/>
    <w:rsid w:val="008342EB"/>
    <w:rsid w:val="00840968"/>
    <w:rsid w:val="00842A87"/>
    <w:rsid w:val="0084606C"/>
    <w:rsid w:val="00857058"/>
    <w:rsid w:val="008730B9"/>
    <w:rsid w:val="00873D7B"/>
    <w:rsid w:val="008749C4"/>
    <w:rsid w:val="00880119"/>
    <w:rsid w:val="00880C07"/>
    <w:rsid w:val="00890E90"/>
    <w:rsid w:val="00892B1C"/>
    <w:rsid w:val="008B29DE"/>
    <w:rsid w:val="00907492"/>
    <w:rsid w:val="0091059B"/>
    <w:rsid w:val="00911341"/>
    <w:rsid w:val="0091493B"/>
    <w:rsid w:val="00917CA3"/>
    <w:rsid w:val="009245B9"/>
    <w:rsid w:val="009277D8"/>
    <w:rsid w:val="00930117"/>
    <w:rsid w:val="00947B37"/>
    <w:rsid w:val="00952813"/>
    <w:rsid w:val="00954819"/>
    <w:rsid w:val="00961A3E"/>
    <w:rsid w:val="00976244"/>
    <w:rsid w:val="00984FB4"/>
    <w:rsid w:val="009A15A4"/>
    <w:rsid w:val="009A4640"/>
    <w:rsid w:val="009C08BA"/>
    <w:rsid w:val="009C183D"/>
    <w:rsid w:val="009F4440"/>
    <w:rsid w:val="00A17844"/>
    <w:rsid w:val="00A179E8"/>
    <w:rsid w:val="00A243FF"/>
    <w:rsid w:val="00A36CF5"/>
    <w:rsid w:val="00A41C6B"/>
    <w:rsid w:val="00A546E7"/>
    <w:rsid w:val="00A71020"/>
    <w:rsid w:val="00A723C6"/>
    <w:rsid w:val="00A9185A"/>
    <w:rsid w:val="00AD1B4C"/>
    <w:rsid w:val="00AD3173"/>
    <w:rsid w:val="00AD386B"/>
    <w:rsid w:val="00AD6BB6"/>
    <w:rsid w:val="00AE3491"/>
    <w:rsid w:val="00B23E4E"/>
    <w:rsid w:val="00B3772F"/>
    <w:rsid w:val="00B54D88"/>
    <w:rsid w:val="00B55FA7"/>
    <w:rsid w:val="00B670EF"/>
    <w:rsid w:val="00B677B0"/>
    <w:rsid w:val="00B73992"/>
    <w:rsid w:val="00B7564E"/>
    <w:rsid w:val="00B7712E"/>
    <w:rsid w:val="00B80FBB"/>
    <w:rsid w:val="00B827D1"/>
    <w:rsid w:val="00B85685"/>
    <w:rsid w:val="00BB1444"/>
    <w:rsid w:val="00BC10F5"/>
    <w:rsid w:val="00BC7ADE"/>
    <w:rsid w:val="00BF7C01"/>
    <w:rsid w:val="00C0695B"/>
    <w:rsid w:val="00C125FD"/>
    <w:rsid w:val="00C252A6"/>
    <w:rsid w:val="00C27950"/>
    <w:rsid w:val="00C27D0D"/>
    <w:rsid w:val="00C3561D"/>
    <w:rsid w:val="00C4006E"/>
    <w:rsid w:val="00C43089"/>
    <w:rsid w:val="00C6414F"/>
    <w:rsid w:val="00CA19CD"/>
    <w:rsid w:val="00CA2505"/>
    <w:rsid w:val="00CB1123"/>
    <w:rsid w:val="00CC1BE9"/>
    <w:rsid w:val="00CC2DF4"/>
    <w:rsid w:val="00CC7CD9"/>
    <w:rsid w:val="00CD3230"/>
    <w:rsid w:val="00CD6D44"/>
    <w:rsid w:val="00CE6BC2"/>
    <w:rsid w:val="00D00D33"/>
    <w:rsid w:val="00D14BCD"/>
    <w:rsid w:val="00D16684"/>
    <w:rsid w:val="00D3581B"/>
    <w:rsid w:val="00D4018E"/>
    <w:rsid w:val="00D41499"/>
    <w:rsid w:val="00D64953"/>
    <w:rsid w:val="00D71F1E"/>
    <w:rsid w:val="00D73519"/>
    <w:rsid w:val="00DA0530"/>
    <w:rsid w:val="00DA61C3"/>
    <w:rsid w:val="00DB5118"/>
    <w:rsid w:val="00DB67F2"/>
    <w:rsid w:val="00DD0128"/>
    <w:rsid w:val="00DD14BA"/>
    <w:rsid w:val="00DD1E66"/>
    <w:rsid w:val="00DE036A"/>
    <w:rsid w:val="00DF3BAB"/>
    <w:rsid w:val="00DF5A6F"/>
    <w:rsid w:val="00E0066A"/>
    <w:rsid w:val="00E057DF"/>
    <w:rsid w:val="00E16C45"/>
    <w:rsid w:val="00E209F2"/>
    <w:rsid w:val="00E23DFE"/>
    <w:rsid w:val="00E41A9A"/>
    <w:rsid w:val="00E426D1"/>
    <w:rsid w:val="00E44765"/>
    <w:rsid w:val="00E631EE"/>
    <w:rsid w:val="00E65966"/>
    <w:rsid w:val="00E67F85"/>
    <w:rsid w:val="00E73D40"/>
    <w:rsid w:val="00E84D08"/>
    <w:rsid w:val="00E85378"/>
    <w:rsid w:val="00EA7735"/>
    <w:rsid w:val="00EB66B1"/>
    <w:rsid w:val="00EC3621"/>
    <w:rsid w:val="00ED3653"/>
    <w:rsid w:val="00ED6483"/>
    <w:rsid w:val="00EE3835"/>
    <w:rsid w:val="00EE3F49"/>
    <w:rsid w:val="00EF5F5D"/>
    <w:rsid w:val="00F02F1A"/>
    <w:rsid w:val="00F03268"/>
    <w:rsid w:val="00F04046"/>
    <w:rsid w:val="00F10E94"/>
    <w:rsid w:val="00F118C6"/>
    <w:rsid w:val="00F13B6E"/>
    <w:rsid w:val="00F225F6"/>
    <w:rsid w:val="00F272F7"/>
    <w:rsid w:val="00F34A5C"/>
    <w:rsid w:val="00F367F1"/>
    <w:rsid w:val="00F41835"/>
    <w:rsid w:val="00F419B2"/>
    <w:rsid w:val="00F4241C"/>
    <w:rsid w:val="00F70EFB"/>
    <w:rsid w:val="00F70FEA"/>
    <w:rsid w:val="00F7723C"/>
    <w:rsid w:val="00F87D20"/>
    <w:rsid w:val="00FA0430"/>
    <w:rsid w:val="00FB7DE7"/>
    <w:rsid w:val="00FC48EE"/>
    <w:rsid w:val="00FC4DEE"/>
    <w:rsid w:val="00FD0DA8"/>
    <w:rsid w:val="00FE2083"/>
    <w:rsid w:val="00F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09C81"/>
  <w15:docId w15:val="{C2FF5935-0C96-4AAF-AF70-988B61A5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E65966"/>
    <w:pPr>
      <w:spacing w:after="0" w:line="240" w:lineRule="auto"/>
    </w:pPr>
    <w:rPr>
      <w:rFonts w:ascii="Century Gothic" w:hAnsi="Century Gothic"/>
      <w:sz w:val="22"/>
      <w:szCs w:val="22"/>
    </w:rPr>
  </w:style>
  <w:style w:type="paragraph" w:styleId="Heading1">
    <w:name w:val="heading 1"/>
    <w:basedOn w:val="Normal"/>
    <w:next w:val="Normal"/>
    <w:link w:val="Heading1Char"/>
    <w:autoRedefine/>
    <w:uiPriority w:val="9"/>
    <w:qFormat/>
    <w:rsid w:val="00DF5A6F"/>
    <w:pPr>
      <w:keepNext/>
      <w:keepLines/>
      <w:spacing w:before="60" w:after="60"/>
      <w:outlineLvl w:val="0"/>
    </w:pPr>
    <w:rPr>
      <w:rFonts w:ascii="Arial" w:eastAsiaTheme="majorEastAsia" w:hAnsi="Arial"/>
      <w:bCs/>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qFormat/>
    <w:rsid w:val="005C5D85"/>
    <w:pPr>
      <w:keepNext/>
      <w:pBdr>
        <w:bottom w:val="single" w:sz="8" w:space="4" w:color="auto"/>
      </w:pBdr>
      <w:spacing w:before="120" w:after="120"/>
      <w:contextualSpacing/>
      <w:outlineLvl w:val="0"/>
    </w:pPr>
    <w:rPr>
      <w:rFonts w:ascii="Arial" w:eastAsiaTheme="majorEastAsia" w:hAnsi="Arial"/>
      <w:color w:val="FFC000"/>
      <w:spacing w:val="5"/>
      <w:sz w:val="44"/>
      <w:szCs w:val="44"/>
    </w:rPr>
  </w:style>
  <w:style w:type="character" w:customStyle="1" w:styleId="TitleChar">
    <w:name w:val="Title Char"/>
    <w:basedOn w:val="DefaultParagraphFont"/>
    <w:link w:val="Title"/>
    <w:rsid w:val="005C5D85"/>
    <w:rPr>
      <w:rFonts w:eastAsiaTheme="majorEastAsia"/>
      <w:color w:val="FFC000"/>
      <w:spacing w:val="5"/>
      <w:sz w:val="44"/>
      <w:szCs w:val="44"/>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DF5A6F"/>
    <w:rPr>
      <w:rFonts w:eastAsiaTheme="majorEastAsia"/>
      <w:bCs/>
      <w:sz w:val="22"/>
      <w:szCs w:val="22"/>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aliases w:val="Body Headings"/>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BalloonText">
    <w:name w:val="Balloon Text"/>
    <w:basedOn w:val="Normal"/>
    <w:link w:val="BalloonTextChar"/>
    <w:uiPriority w:val="99"/>
    <w:semiHidden/>
    <w:unhideWhenUsed/>
    <w:rsid w:val="006D5FA8"/>
    <w:rPr>
      <w:rFonts w:ascii="Tahoma" w:hAnsi="Tahoma" w:cs="Tahoma"/>
      <w:sz w:val="16"/>
      <w:szCs w:val="16"/>
    </w:rPr>
  </w:style>
  <w:style w:type="character" w:customStyle="1" w:styleId="BalloonTextChar">
    <w:name w:val="Balloon Text Char"/>
    <w:basedOn w:val="DefaultParagraphFont"/>
    <w:link w:val="BalloonText"/>
    <w:uiPriority w:val="99"/>
    <w:semiHidden/>
    <w:rsid w:val="006D5FA8"/>
    <w:rPr>
      <w:rFonts w:ascii="Tahoma" w:hAnsi="Tahoma" w:cs="Tahoma"/>
      <w:sz w:val="16"/>
      <w:szCs w:val="16"/>
    </w:rPr>
  </w:style>
  <w:style w:type="paragraph" w:styleId="Header">
    <w:name w:val="header"/>
    <w:basedOn w:val="Normal"/>
    <w:link w:val="HeaderChar"/>
    <w:uiPriority w:val="99"/>
    <w:semiHidden/>
    <w:unhideWhenUsed/>
    <w:rsid w:val="006D5FA8"/>
    <w:pPr>
      <w:tabs>
        <w:tab w:val="center" w:pos="4680"/>
        <w:tab w:val="right" w:pos="9360"/>
      </w:tabs>
    </w:pPr>
  </w:style>
  <w:style w:type="character" w:customStyle="1" w:styleId="HeaderChar">
    <w:name w:val="Header Char"/>
    <w:basedOn w:val="DefaultParagraphFont"/>
    <w:link w:val="Header"/>
    <w:uiPriority w:val="99"/>
    <w:semiHidden/>
    <w:rsid w:val="006D5FA8"/>
    <w:rPr>
      <w:rFonts w:ascii="Century Gothic" w:hAnsi="Century Gothic"/>
      <w:sz w:val="22"/>
      <w:szCs w:val="22"/>
    </w:rPr>
  </w:style>
  <w:style w:type="paragraph" w:styleId="Footer">
    <w:name w:val="footer"/>
    <w:basedOn w:val="Normal"/>
    <w:link w:val="FooterChar"/>
    <w:uiPriority w:val="99"/>
    <w:unhideWhenUsed/>
    <w:rsid w:val="006D5FA8"/>
    <w:pPr>
      <w:tabs>
        <w:tab w:val="center" w:pos="4680"/>
        <w:tab w:val="right" w:pos="9360"/>
      </w:tabs>
    </w:pPr>
  </w:style>
  <w:style w:type="character" w:customStyle="1" w:styleId="FooterChar">
    <w:name w:val="Footer Char"/>
    <w:basedOn w:val="DefaultParagraphFont"/>
    <w:link w:val="Footer"/>
    <w:uiPriority w:val="99"/>
    <w:rsid w:val="006D5FA8"/>
    <w:rPr>
      <w:rFonts w:ascii="Century Gothic" w:hAnsi="Century Gothic"/>
      <w:sz w:val="22"/>
      <w:szCs w:val="22"/>
    </w:rPr>
  </w:style>
  <w:style w:type="character" w:styleId="CommentReference">
    <w:name w:val="annotation reference"/>
    <w:basedOn w:val="DefaultParagraphFont"/>
    <w:rsid w:val="00C0695B"/>
    <w:rPr>
      <w:sz w:val="16"/>
      <w:szCs w:val="16"/>
    </w:rPr>
  </w:style>
  <w:style w:type="paragraph" w:styleId="CommentText">
    <w:name w:val="annotation text"/>
    <w:basedOn w:val="Normal"/>
    <w:link w:val="CommentTextChar"/>
    <w:rsid w:val="00C0695B"/>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C0695B"/>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unhideWhenUsed/>
    <w:rsid w:val="00373BF7"/>
    <w:pPr>
      <w:spacing w:after="120" w:line="480" w:lineRule="auto"/>
    </w:pPr>
  </w:style>
  <w:style w:type="character" w:customStyle="1" w:styleId="BodyText2Char">
    <w:name w:val="Body Text 2 Char"/>
    <w:basedOn w:val="DefaultParagraphFont"/>
    <w:link w:val="BodyText2"/>
    <w:uiPriority w:val="99"/>
    <w:rsid w:val="00373BF7"/>
    <w:rPr>
      <w:rFonts w:ascii="Century Gothic" w:hAnsi="Century Gothic"/>
      <w:sz w:val="22"/>
      <w:szCs w:val="22"/>
    </w:rPr>
  </w:style>
  <w:style w:type="table" w:styleId="TableGrid">
    <w:name w:val="Table Grid"/>
    <w:basedOn w:val="TableNormal"/>
    <w:uiPriority w:val="59"/>
    <w:rsid w:val="00373BF7"/>
    <w:pPr>
      <w:spacing w:after="0" w:line="240" w:lineRule="auto"/>
    </w:pPr>
    <w:rPr>
      <w:rFonts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73BF7"/>
    <w:pPr>
      <w:suppressAutoHyphens/>
      <w:autoSpaceDN w:val="0"/>
      <w:spacing w:after="0" w:line="240" w:lineRule="auto"/>
      <w:textAlignment w:val="baseline"/>
    </w:pPr>
    <w:rPr>
      <w:rFonts w:ascii="Times New Roman" w:eastAsia="Times New Roman" w:hAnsi="Times New Roman" w:cs="Calibri"/>
      <w:kern w:val="3"/>
      <w:sz w:val="20"/>
      <w:szCs w:val="20"/>
      <w:lang w:eastAsia="en-GB"/>
    </w:rPr>
  </w:style>
  <w:style w:type="paragraph" w:customStyle="1" w:styleId="Default">
    <w:name w:val="Default"/>
    <w:rsid w:val="007905D3"/>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3244C5"/>
    <w:rPr>
      <w:color w:val="0000FF" w:themeColor="hyperlink"/>
      <w:u w:val="single"/>
    </w:rPr>
  </w:style>
  <w:style w:type="paragraph" w:styleId="ListParagraph">
    <w:name w:val="List Paragraph"/>
    <w:basedOn w:val="Normal"/>
    <w:uiPriority w:val="34"/>
    <w:qFormat/>
    <w:rsid w:val="00F272F7"/>
    <w:pPr>
      <w:ind w:left="720"/>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CE2"/>
    <w:rPr>
      <w:rFonts w:ascii="Century Gothic" w:eastAsiaTheme="minorHAnsi" w:hAnsi="Century Gothic" w:cs="Arial"/>
      <w:b/>
      <w:bCs/>
      <w:lang w:eastAsia="en-US"/>
    </w:rPr>
  </w:style>
  <w:style w:type="character" w:customStyle="1" w:styleId="CommentSubjectChar">
    <w:name w:val="Comment Subject Char"/>
    <w:basedOn w:val="CommentTextChar"/>
    <w:link w:val="CommentSubject"/>
    <w:uiPriority w:val="99"/>
    <w:semiHidden/>
    <w:rsid w:val="003B6CE2"/>
    <w:rPr>
      <w:rFonts w:ascii="Century Gothic" w:eastAsia="Times New Roman" w:hAnsi="Century Gothic" w:cs="Times New Roman"/>
      <w:b/>
      <w:bCs/>
      <w:sz w:val="20"/>
      <w:szCs w:val="20"/>
      <w:lang w:eastAsia="en-GB"/>
    </w:rPr>
  </w:style>
  <w:style w:type="table" w:customStyle="1" w:styleId="TableGrid1">
    <w:name w:val="Table Grid1"/>
    <w:basedOn w:val="TableNormal"/>
    <w:next w:val="TableGrid"/>
    <w:uiPriority w:val="59"/>
    <w:rsid w:val="005C7853"/>
    <w:pPr>
      <w:spacing w:after="0" w:line="240" w:lineRule="auto"/>
    </w:pPr>
    <w:rPr>
      <w:rFonts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4715">
      <w:bodyDiv w:val="1"/>
      <w:marLeft w:val="0"/>
      <w:marRight w:val="0"/>
      <w:marTop w:val="0"/>
      <w:marBottom w:val="0"/>
      <w:divBdr>
        <w:top w:val="none" w:sz="0" w:space="0" w:color="auto"/>
        <w:left w:val="none" w:sz="0" w:space="0" w:color="auto"/>
        <w:bottom w:val="none" w:sz="0" w:space="0" w:color="auto"/>
        <w:right w:val="none" w:sz="0" w:space="0" w:color="auto"/>
      </w:divBdr>
      <w:divsChild>
        <w:div w:id="262030325">
          <w:marLeft w:val="0"/>
          <w:marRight w:val="0"/>
          <w:marTop w:val="0"/>
          <w:marBottom w:val="0"/>
          <w:divBdr>
            <w:top w:val="none" w:sz="0" w:space="0" w:color="auto"/>
            <w:left w:val="none" w:sz="0" w:space="0" w:color="auto"/>
            <w:bottom w:val="none" w:sz="0" w:space="0" w:color="auto"/>
            <w:right w:val="none" w:sz="0" w:space="0" w:color="auto"/>
          </w:divBdr>
        </w:div>
        <w:div w:id="820779599">
          <w:marLeft w:val="0"/>
          <w:marRight w:val="0"/>
          <w:marTop w:val="0"/>
          <w:marBottom w:val="0"/>
          <w:divBdr>
            <w:top w:val="none" w:sz="0" w:space="0" w:color="auto"/>
            <w:left w:val="none" w:sz="0" w:space="0" w:color="auto"/>
            <w:bottom w:val="none" w:sz="0" w:space="0" w:color="auto"/>
            <w:right w:val="none" w:sz="0" w:space="0" w:color="auto"/>
          </w:divBdr>
        </w:div>
        <w:div w:id="1741172518">
          <w:marLeft w:val="0"/>
          <w:marRight w:val="0"/>
          <w:marTop w:val="0"/>
          <w:marBottom w:val="0"/>
          <w:divBdr>
            <w:top w:val="none" w:sz="0" w:space="0" w:color="auto"/>
            <w:left w:val="none" w:sz="0" w:space="0" w:color="auto"/>
            <w:bottom w:val="none" w:sz="0" w:space="0" w:color="auto"/>
            <w:right w:val="none" w:sz="0" w:space="0" w:color="auto"/>
          </w:divBdr>
        </w:div>
        <w:div w:id="1499543075">
          <w:marLeft w:val="0"/>
          <w:marRight w:val="0"/>
          <w:marTop w:val="0"/>
          <w:marBottom w:val="0"/>
          <w:divBdr>
            <w:top w:val="none" w:sz="0" w:space="0" w:color="auto"/>
            <w:left w:val="none" w:sz="0" w:space="0" w:color="auto"/>
            <w:bottom w:val="none" w:sz="0" w:space="0" w:color="auto"/>
            <w:right w:val="none" w:sz="0" w:space="0" w:color="auto"/>
          </w:divBdr>
        </w:div>
        <w:div w:id="1977446109">
          <w:marLeft w:val="0"/>
          <w:marRight w:val="0"/>
          <w:marTop w:val="0"/>
          <w:marBottom w:val="0"/>
          <w:divBdr>
            <w:top w:val="none" w:sz="0" w:space="0" w:color="auto"/>
            <w:left w:val="none" w:sz="0" w:space="0" w:color="auto"/>
            <w:bottom w:val="none" w:sz="0" w:space="0" w:color="auto"/>
            <w:right w:val="none" w:sz="0" w:space="0" w:color="auto"/>
          </w:divBdr>
        </w:div>
        <w:div w:id="751926483">
          <w:marLeft w:val="0"/>
          <w:marRight w:val="0"/>
          <w:marTop w:val="0"/>
          <w:marBottom w:val="0"/>
          <w:divBdr>
            <w:top w:val="none" w:sz="0" w:space="0" w:color="auto"/>
            <w:left w:val="none" w:sz="0" w:space="0" w:color="auto"/>
            <w:bottom w:val="none" w:sz="0" w:space="0" w:color="auto"/>
            <w:right w:val="none" w:sz="0" w:space="0" w:color="auto"/>
          </w:divBdr>
        </w:div>
        <w:div w:id="1643802083">
          <w:marLeft w:val="0"/>
          <w:marRight w:val="0"/>
          <w:marTop w:val="0"/>
          <w:marBottom w:val="0"/>
          <w:divBdr>
            <w:top w:val="none" w:sz="0" w:space="0" w:color="auto"/>
            <w:left w:val="none" w:sz="0" w:space="0" w:color="auto"/>
            <w:bottom w:val="none" w:sz="0" w:space="0" w:color="auto"/>
            <w:right w:val="none" w:sz="0" w:space="0" w:color="auto"/>
          </w:divBdr>
        </w:div>
        <w:div w:id="1165895129">
          <w:marLeft w:val="0"/>
          <w:marRight w:val="0"/>
          <w:marTop w:val="0"/>
          <w:marBottom w:val="0"/>
          <w:divBdr>
            <w:top w:val="none" w:sz="0" w:space="0" w:color="auto"/>
            <w:left w:val="none" w:sz="0" w:space="0" w:color="auto"/>
            <w:bottom w:val="none" w:sz="0" w:space="0" w:color="auto"/>
            <w:right w:val="none" w:sz="0" w:space="0" w:color="auto"/>
          </w:divBdr>
        </w:div>
        <w:div w:id="2045324188">
          <w:marLeft w:val="0"/>
          <w:marRight w:val="0"/>
          <w:marTop w:val="0"/>
          <w:marBottom w:val="0"/>
          <w:divBdr>
            <w:top w:val="none" w:sz="0" w:space="0" w:color="auto"/>
            <w:left w:val="none" w:sz="0" w:space="0" w:color="auto"/>
            <w:bottom w:val="none" w:sz="0" w:space="0" w:color="auto"/>
            <w:right w:val="none" w:sz="0" w:space="0" w:color="auto"/>
          </w:divBdr>
        </w:div>
        <w:div w:id="522746205">
          <w:marLeft w:val="0"/>
          <w:marRight w:val="0"/>
          <w:marTop w:val="0"/>
          <w:marBottom w:val="0"/>
          <w:divBdr>
            <w:top w:val="none" w:sz="0" w:space="0" w:color="auto"/>
            <w:left w:val="none" w:sz="0" w:space="0" w:color="auto"/>
            <w:bottom w:val="none" w:sz="0" w:space="0" w:color="auto"/>
            <w:right w:val="none" w:sz="0" w:space="0" w:color="auto"/>
          </w:divBdr>
        </w:div>
        <w:div w:id="37977082">
          <w:marLeft w:val="0"/>
          <w:marRight w:val="0"/>
          <w:marTop w:val="0"/>
          <w:marBottom w:val="0"/>
          <w:divBdr>
            <w:top w:val="none" w:sz="0" w:space="0" w:color="auto"/>
            <w:left w:val="none" w:sz="0" w:space="0" w:color="auto"/>
            <w:bottom w:val="none" w:sz="0" w:space="0" w:color="auto"/>
            <w:right w:val="none" w:sz="0" w:space="0" w:color="auto"/>
          </w:divBdr>
        </w:div>
        <w:div w:id="1078015902">
          <w:marLeft w:val="0"/>
          <w:marRight w:val="0"/>
          <w:marTop w:val="0"/>
          <w:marBottom w:val="0"/>
          <w:divBdr>
            <w:top w:val="none" w:sz="0" w:space="0" w:color="auto"/>
            <w:left w:val="none" w:sz="0" w:space="0" w:color="auto"/>
            <w:bottom w:val="none" w:sz="0" w:space="0" w:color="auto"/>
            <w:right w:val="none" w:sz="0" w:space="0" w:color="auto"/>
          </w:divBdr>
        </w:div>
        <w:div w:id="901672868">
          <w:marLeft w:val="0"/>
          <w:marRight w:val="0"/>
          <w:marTop w:val="0"/>
          <w:marBottom w:val="0"/>
          <w:divBdr>
            <w:top w:val="none" w:sz="0" w:space="0" w:color="auto"/>
            <w:left w:val="none" w:sz="0" w:space="0" w:color="auto"/>
            <w:bottom w:val="none" w:sz="0" w:space="0" w:color="auto"/>
            <w:right w:val="none" w:sz="0" w:space="0" w:color="auto"/>
          </w:divBdr>
        </w:div>
        <w:div w:id="548687894">
          <w:marLeft w:val="0"/>
          <w:marRight w:val="0"/>
          <w:marTop w:val="0"/>
          <w:marBottom w:val="0"/>
          <w:divBdr>
            <w:top w:val="none" w:sz="0" w:space="0" w:color="auto"/>
            <w:left w:val="none" w:sz="0" w:space="0" w:color="auto"/>
            <w:bottom w:val="none" w:sz="0" w:space="0" w:color="auto"/>
            <w:right w:val="none" w:sz="0" w:space="0" w:color="auto"/>
          </w:divBdr>
        </w:div>
        <w:div w:id="1805350864">
          <w:marLeft w:val="0"/>
          <w:marRight w:val="0"/>
          <w:marTop w:val="0"/>
          <w:marBottom w:val="0"/>
          <w:divBdr>
            <w:top w:val="none" w:sz="0" w:space="0" w:color="auto"/>
            <w:left w:val="none" w:sz="0" w:space="0" w:color="auto"/>
            <w:bottom w:val="none" w:sz="0" w:space="0" w:color="auto"/>
            <w:right w:val="none" w:sz="0" w:space="0" w:color="auto"/>
          </w:divBdr>
        </w:div>
        <w:div w:id="295646456">
          <w:marLeft w:val="0"/>
          <w:marRight w:val="0"/>
          <w:marTop w:val="0"/>
          <w:marBottom w:val="0"/>
          <w:divBdr>
            <w:top w:val="none" w:sz="0" w:space="0" w:color="auto"/>
            <w:left w:val="none" w:sz="0" w:space="0" w:color="auto"/>
            <w:bottom w:val="none" w:sz="0" w:space="0" w:color="auto"/>
            <w:right w:val="none" w:sz="0" w:space="0" w:color="auto"/>
          </w:divBdr>
        </w:div>
        <w:div w:id="756252135">
          <w:marLeft w:val="0"/>
          <w:marRight w:val="0"/>
          <w:marTop w:val="0"/>
          <w:marBottom w:val="0"/>
          <w:divBdr>
            <w:top w:val="none" w:sz="0" w:space="0" w:color="auto"/>
            <w:left w:val="none" w:sz="0" w:space="0" w:color="auto"/>
            <w:bottom w:val="none" w:sz="0" w:space="0" w:color="auto"/>
            <w:right w:val="none" w:sz="0" w:space="0" w:color="auto"/>
          </w:divBdr>
        </w:div>
        <w:div w:id="1171136540">
          <w:marLeft w:val="0"/>
          <w:marRight w:val="0"/>
          <w:marTop w:val="0"/>
          <w:marBottom w:val="0"/>
          <w:divBdr>
            <w:top w:val="none" w:sz="0" w:space="0" w:color="auto"/>
            <w:left w:val="none" w:sz="0" w:space="0" w:color="auto"/>
            <w:bottom w:val="none" w:sz="0" w:space="0" w:color="auto"/>
            <w:right w:val="none" w:sz="0" w:space="0" w:color="auto"/>
          </w:divBdr>
        </w:div>
        <w:div w:id="1834032027">
          <w:marLeft w:val="0"/>
          <w:marRight w:val="0"/>
          <w:marTop w:val="0"/>
          <w:marBottom w:val="0"/>
          <w:divBdr>
            <w:top w:val="none" w:sz="0" w:space="0" w:color="auto"/>
            <w:left w:val="none" w:sz="0" w:space="0" w:color="auto"/>
            <w:bottom w:val="none" w:sz="0" w:space="0" w:color="auto"/>
            <w:right w:val="none" w:sz="0" w:space="0" w:color="auto"/>
          </w:divBdr>
        </w:div>
      </w:divsChild>
    </w:div>
    <w:div w:id="265164553">
      <w:bodyDiv w:val="1"/>
      <w:marLeft w:val="0"/>
      <w:marRight w:val="0"/>
      <w:marTop w:val="0"/>
      <w:marBottom w:val="0"/>
      <w:divBdr>
        <w:top w:val="none" w:sz="0" w:space="0" w:color="auto"/>
        <w:left w:val="none" w:sz="0" w:space="0" w:color="auto"/>
        <w:bottom w:val="none" w:sz="0" w:space="0" w:color="auto"/>
        <w:right w:val="none" w:sz="0" w:space="0" w:color="auto"/>
      </w:divBdr>
      <w:divsChild>
        <w:div w:id="1425568521">
          <w:marLeft w:val="0"/>
          <w:marRight w:val="0"/>
          <w:marTop w:val="0"/>
          <w:marBottom w:val="0"/>
          <w:divBdr>
            <w:top w:val="none" w:sz="0" w:space="0" w:color="auto"/>
            <w:left w:val="none" w:sz="0" w:space="0" w:color="auto"/>
            <w:bottom w:val="none" w:sz="0" w:space="0" w:color="auto"/>
            <w:right w:val="none" w:sz="0" w:space="0" w:color="auto"/>
          </w:divBdr>
        </w:div>
        <w:div w:id="1169715603">
          <w:marLeft w:val="0"/>
          <w:marRight w:val="0"/>
          <w:marTop w:val="0"/>
          <w:marBottom w:val="0"/>
          <w:divBdr>
            <w:top w:val="none" w:sz="0" w:space="0" w:color="auto"/>
            <w:left w:val="none" w:sz="0" w:space="0" w:color="auto"/>
            <w:bottom w:val="none" w:sz="0" w:space="0" w:color="auto"/>
            <w:right w:val="none" w:sz="0" w:space="0" w:color="auto"/>
          </w:divBdr>
        </w:div>
        <w:div w:id="865752857">
          <w:marLeft w:val="0"/>
          <w:marRight w:val="0"/>
          <w:marTop w:val="0"/>
          <w:marBottom w:val="0"/>
          <w:divBdr>
            <w:top w:val="none" w:sz="0" w:space="0" w:color="auto"/>
            <w:left w:val="none" w:sz="0" w:space="0" w:color="auto"/>
            <w:bottom w:val="none" w:sz="0" w:space="0" w:color="auto"/>
            <w:right w:val="none" w:sz="0" w:space="0" w:color="auto"/>
          </w:divBdr>
        </w:div>
        <w:div w:id="2120946824">
          <w:marLeft w:val="0"/>
          <w:marRight w:val="0"/>
          <w:marTop w:val="0"/>
          <w:marBottom w:val="0"/>
          <w:divBdr>
            <w:top w:val="none" w:sz="0" w:space="0" w:color="auto"/>
            <w:left w:val="none" w:sz="0" w:space="0" w:color="auto"/>
            <w:bottom w:val="none" w:sz="0" w:space="0" w:color="auto"/>
            <w:right w:val="none" w:sz="0" w:space="0" w:color="auto"/>
          </w:divBdr>
        </w:div>
        <w:div w:id="843280332">
          <w:marLeft w:val="0"/>
          <w:marRight w:val="0"/>
          <w:marTop w:val="0"/>
          <w:marBottom w:val="0"/>
          <w:divBdr>
            <w:top w:val="none" w:sz="0" w:space="0" w:color="auto"/>
            <w:left w:val="none" w:sz="0" w:space="0" w:color="auto"/>
            <w:bottom w:val="none" w:sz="0" w:space="0" w:color="auto"/>
            <w:right w:val="none" w:sz="0" w:space="0" w:color="auto"/>
          </w:divBdr>
        </w:div>
        <w:div w:id="435055767">
          <w:marLeft w:val="0"/>
          <w:marRight w:val="0"/>
          <w:marTop w:val="0"/>
          <w:marBottom w:val="0"/>
          <w:divBdr>
            <w:top w:val="none" w:sz="0" w:space="0" w:color="auto"/>
            <w:left w:val="none" w:sz="0" w:space="0" w:color="auto"/>
            <w:bottom w:val="none" w:sz="0" w:space="0" w:color="auto"/>
            <w:right w:val="none" w:sz="0" w:space="0" w:color="auto"/>
          </w:divBdr>
        </w:div>
        <w:div w:id="127208809">
          <w:marLeft w:val="0"/>
          <w:marRight w:val="0"/>
          <w:marTop w:val="0"/>
          <w:marBottom w:val="0"/>
          <w:divBdr>
            <w:top w:val="none" w:sz="0" w:space="0" w:color="auto"/>
            <w:left w:val="none" w:sz="0" w:space="0" w:color="auto"/>
            <w:bottom w:val="none" w:sz="0" w:space="0" w:color="auto"/>
            <w:right w:val="none" w:sz="0" w:space="0" w:color="auto"/>
          </w:divBdr>
        </w:div>
        <w:div w:id="2067798549">
          <w:marLeft w:val="0"/>
          <w:marRight w:val="0"/>
          <w:marTop w:val="0"/>
          <w:marBottom w:val="0"/>
          <w:divBdr>
            <w:top w:val="none" w:sz="0" w:space="0" w:color="auto"/>
            <w:left w:val="none" w:sz="0" w:space="0" w:color="auto"/>
            <w:bottom w:val="none" w:sz="0" w:space="0" w:color="auto"/>
            <w:right w:val="none" w:sz="0" w:space="0" w:color="auto"/>
          </w:divBdr>
        </w:div>
        <w:div w:id="509226023">
          <w:marLeft w:val="0"/>
          <w:marRight w:val="0"/>
          <w:marTop w:val="0"/>
          <w:marBottom w:val="0"/>
          <w:divBdr>
            <w:top w:val="none" w:sz="0" w:space="0" w:color="auto"/>
            <w:left w:val="none" w:sz="0" w:space="0" w:color="auto"/>
            <w:bottom w:val="none" w:sz="0" w:space="0" w:color="auto"/>
            <w:right w:val="none" w:sz="0" w:space="0" w:color="auto"/>
          </w:divBdr>
        </w:div>
        <w:div w:id="1772385972">
          <w:marLeft w:val="0"/>
          <w:marRight w:val="0"/>
          <w:marTop w:val="0"/>
          <w:marBottom w:val="0"/>
          <w:divBdr>
            <w:top w:val="none" w:sz="0" w:space="0" w:color="auto"/>
            <w:left w:val="none" w:sz="0" w:space="0" w:color="auto"/>
            <w:bottom w:val="none" w:sz="0" w:space="0" w:color="auto"/>
            <w:right w:val="none" w:sz="0" w:space="0" w:color="auto"/>
          </w:divBdr>
        </w:div>
        <w:div w:id="259140594">
          <w:marLeft w:val="0"/>
          <w:marRight w:val="0"/>
          <w:marTop w:val="0"/>
          <w:marBottom w:val="0"/>
          <w:divBdr>
            <w:top w:val="none" w:sz="0" w:space="0" w:color="auto"/>
            <w:left w:val="none" w:sz="0" w:space="0" w:color="auto"/>
            <w:bottom w:val="none" w:sz="0" w:space="0" w:color="auto"/>
            <w:right w:val="none" w:sz="0" w:space="0" w:color="auto"/>
          </w:divBdr>
        </w:div>
        <w:div w:id="1769890058">
          <w:marLeft w:val="0"/>
          <w:marRight w:val="0"/>
          <w:marTop w:val="0"/>
          <w:marBottom w:val="0"/>
          <w:divBdr>
            <w:top w:val="none" w:sz="0" w:space="0" w:color="auto"/>
            <w:left w:val="none" w:sz="0" w:space="0" w:color="auto"/>
            <w:bottom w:val="none" w:sz="0" w:space="0" w:color="auto"/>
            <w:right w:val="none" w:sz="0" w:space="0" w:color="auto"/>
          </w:divBdr>
        </w:div>
        <w:div w:id="1847599750">
          <w:marLeft w:val="0"/>
          <w:marRight w:val="0"/>
          <w:marTop w:val="0"/>
          <w:marBottom w:val="0"/>
          <w:divBdr>
            <w:top w:val="none" w:sz="0" w:space="0" w:color="auto"/>
            <w:left w:val="none" w:sz="0" w:space="0" w:color="auto"/>
            <w:bottom w:val="none" w:sz="0" w:space="0" w:color="auto"/>
            <w:right w:val="none" w:sz="0" w:space="0" w:color="auto"/>
          </w:divBdr>
        </w:div>
        <w:div w:id="325592932">
          <w:marLeft w:val="0"/>
          <w:marRight w:val="0"/>
          <w:marTop w:val="0"/>
          <w:marBottom w:val="0"/>
          <w:divBdr>
            <w:top w:val="none" w:sz="0" w:space="0" w:color="auto"/>
            <w:left w:val="none" w:sz="0" w:space="0" w:color="auto"/>
            <w:bottom w:val="none" w:sz="0" w:space="0" w:color="auto"/>
            <w:right w:val="none" w:sz="0" w:space="0" w:color="auto"/>
          </w:divBdr>
        </w:div>
        <w:div w:id="1031537176">
          <w:marLeft w:val="0"/>
          <w:marRight w:val="0"/>
          <w:marTop w:val="0"/>
          <w:marBottom w:val="0"/>
          <w:divBdr>
            <w:top w:val="none" w:sz="0" w:space="0" w:color="auto"/>
            <w:left w:val="none" w:sz="0" w:space="0" w:color="auto"/>
            <w:bottom w:val="none" w:sz="0" w:space="0" w:color="auto"/>
            <w:right w:val="none" w:sz="0" w:space="0" w:color="auto"/>
          </w:divBdr>
        </w:div>
        <w:div w:id="1481575323">
          <w:marLeft w:val="0"/>
          <w:marRight w:val="0"/>
          <w:marTop w:val="0"/>
          <w:marBottom w:val="0"/>
          <w:divBdr>
            <w:top w:val="none" w:sz="0" w:space="0" w:color="auto"/>
            <w:left w:val="none" w:sz="0" w:space="0" w:color="auto"/>
            <w:bottom w:val="none" w:sz="0" w:space="0" w:color="auto"/>
            <w:right w:val="none" w:sz="0" w:space="0" w:color="auto"/>
          </w:divBdr>
        </w:div>
        <w:div w:id="1066489822">
          <w:marLeft w:val="0"/>
          <w:marRight w:val="0"/>
          <w:marTop w:val="0"/>
          <w:marBottom w:val="0"/>
          <w:divBdr>
            <w:top w:val="none" w:sz="0" w:space="0" w:color="auto"/>
            <w:left w:val="none" w:sz="0" w:space="0" w:color="auto"/>
            <w:bottom w:val="none" w:sz="0" w:space="0" w:color="auto"/>
            <w:right w:val="none" w:sz="0" w:space="0" w:color="auto"/>
          </w:divBdr>
        </w:div>
        <w:div w:id="1936133420">
          <w:marLeft w:val="0"/>
          <w:marRight w:val="0"/>
          <w:marTop w:val="0"/>
          <w:marBottom w:val="0"/>
          <w:divBdr>
            <w:top w:val="none" w:sz="0" w:space="0" w:color="auto"/>
            <w:left w:val="none" w:sz="0" w:space="0" w:color="auto"/>
            <w:bottom w:val="none" w:sz="0" w:space="0" w:color="auto"/>
            <w:right w:val="none" w:sz="0" w:space="0" w:color="auto"/>
          </w:divBdr>
        </w:div>
        <w:div w:id="1787388153">
          <w:marLeft w:val="0"/>
          <w:marRight w:val="0"/>
          <w:marTop w:val="0"/>
          <w:marBottom w:val="0"/>
          <w:divBdr>
            <w:top w:val="none" w:sz="0" w:space="0" w:color="auto"/>
            <w:left w:val="none" w:sz="0" w:space="0" w:color="auto"/>
            <w:bottom w:val="none" w:sz="0" w:space="0" w:color="auto"/>
            <w:right w:val="none" w:sz="0" w:space="0" w:color="auto"/>
          </w:divBdr>
        </w:div>
        <w:div w:id="1388258181">
          <w:marLeft w:val="0"/>
          <w:marRight w:val="0"/>
          <w:marTop w:val="0"/>
          <w:marBottom w:val="0"/>
          <w:divBdr>
            <w:top w:val="none" w:sz="0" w:space="0" w:color="auto"/>
            <w:left w:val="none" w:sz="0" w:space="0" w:color="auto"/>
            <w:bottom w:val="none" w:sz="0" w:space="0" w:color="auto"/>
            <w:right w:val="none" w:sz="0" w:space="0" w:color="auto"/>
          </w:divBdr>
        </w:div>
        <w:div w:id="1205412054">
          <w:marLeft w:val="0"/>
          <w:marRight w:val="0"/>
          <w:marTop w:val="0"/>
          <w:marBottom w:val="0"/>
          <w:divBdr>
            <w:top w:val="none" w:sz="0" w:space="0" w:color="auto"/>
            <w:left w:val="none" w:sz="0" w:space="0" w:color="auto"/>
            <w:bottom w:val="none" w:sz="0" w:space="0" w:color="auto"/>
            <w:right w:val="none" w:sz="0" w:space="0" w:color="auto"/>
          </w:divBdr>
        </w:div>
        <w:div w:id="1226838101">
          <w:marLeft w:val="0"/>
          <w:marRight w:val="0"/>
          <w:marTop w:val="0"/>
          <w:marBottom w:val="0"/>
          <w:divBdr>
            <w:top w:val="none" w:sz="0" w:space="0" w:color="auto"/>
            <w:left w:val="none" w:sz="0" w:space="0" w:color="auto"/>
            <w:bottom w:val="none" w:sz="0" w:space="0" w:color="auto"/>
            <w:right w:val="none" w:sz="0" w:space="0" w:color="auto"/>
          </w:divBdr>
        </w:div>
        <w:div w:id="298800787">
          <w:marLeft w:val="0"/>
          <w:marRight w:val="0"/>
          <w:marTop w:val="0"/>
          <w:marBottom w:val="0"/>
          <w:divBdr>
            <w:top w:val="none" w:sz="0" w:space="0" w:color="auto"/>
            <w:left w:val="none" w:sz="0" w:space="0" w:color="auto"/>
            <w:bottom w:val="none" w:sz="0" w:space="0" w:color="auto"/>
            <w:right w:val="none" w:sz="0" w:space="0" w:color="auto"/>
          </w:divBdr>
        </w:div>
        <w:div w:id="1621296676">
          <w:marLeft w:val="0"/>
          <w:marRight w:val="0"/>
          <w:marTop w:val="0"/>
          <w:marBottom w:val="0"/>
          <w:divBdr>
            <w:top w:val="none" w:sz="0" w:space="0" w:color="auto"/>
            <w:left w:val="none" w:sz="0" w:space="0" w:color="auto"/>
            <w:bottom w:val="none" w:sz="0" w:space="0" w:color="auto"/>
            <w:right w:val="none" w:sz="0" w:space="0" w:color="auto"/>
          </w:divBdr>
        </w:div>
        <w:div w:id="385841795">
          <w:marLeft w:val="0"/>
          <w:marRight w:val="0"/>
          <w:marTop w:val="0"/>
          <w:marBottom w:val="0"/>
          <w:divBdr>
            <w:top w:val="none" w:sz="0" w:space="0" w:color="auto"/>
            <w:left w:val="none" w:sz="0" w:space="0" w:color="auto"/>
            <w:bottom w:val="none" w:sz="0" w:space="0" w:color="auto"/>
            <w:right w:val="none" w:sz="0" w:space="0" w:color="auto"/>
          </w:divBdr>
        </w:div>
      </w:divsChild>
    </w:div>
    <w:div w:id="455761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0545">
          <w:marLeft w:val="0"/>
          <w:marRight w:val="0"/>
          <w:marTop w:val="0"/>
          <w:marBottom w:val="0"/>
          <w:divBdr>
            <w:top w:val="none" w:sz="0" w:space="0" w:color="auto"/>
            <w:left w:val="none" w:sz="0" w:space="0" w:color="auto"/>
            <w:bottom w:val="none" w:sz="0" w:space="0" w:color="auto"/>
            <w:right w:val="none" w:sz="0" w:space="0" w:color="auto"/>
          </w:divBdr>
        </w:div>
        <w:div w:id="796525726">
          <w:marLeft w:val="0"/>
          <w:marRight w:val="0"/>
          <w:marTop w:val="0"/>
          <w:marBottom w:val="0"/>
          <w:divBdr>
            <w:top w:val="none" w:sz="0" w:space="0" w:color="auto"/>
            <w:left w:val="none" w:sz="0" w:space="0" w:color="auto"/>
            <w:bottom w:val="none" w:sz="0" w:space="0" w:color="auto"/>
            <w:right w:val="none" w:sz="0" w:space="0" w:color="auto"/>
          </w:divBdr>
        </w:div>
        <w:div w:id="635719856">
          <w:marLeft w:val="0"/>
          <w:marRight w:val="0"/>
          <w:marTop w:val="0"/>
          <w:marBottom w:val="0"/>
          <w:divBdr>
            <w:top w:val="none" w:sz="0" w:space="0" w:color="auto"/>
            <w:left w:val="none" w:sz="0" w:space="0" w:color="auto"/>
            <w:bottom w:val="none" w:sz="0" w:space="0" w:color="auto"/>
            <w:right w:val="none" w:sz="0" w:space="0" w:color="auto"/>
          </w:divBdr>
        </w:div>
        <w:div w:id="473718568">
          <w:marLeft w:val="0"/>
          <w:marRight w:val="0"/>
          <w:marTop w:val="0"/>
          <w:marBottom w:val="0"/>
          <w:divBdr>
            <w:top w:val="none" w:sz="0" w:space="0" w:color="auto"/>
            <w:left w:val="none" w:sz="0" w:space="0" w:color="auto"/>
            <w:bottom w:val="none" w:sz="0" w:space="0" w:color="auto"/>
            <w:right w:val="none" w:sz="0" w:space="0" w:color="auto"/>
          </w:divBdr>
        </w:div>
        <w:div w:id="662855600">
          <w:marLeft w:val="0"/>
          <w:marRight w:val="0"/>
          <w:marTop w:val="0"/>
          <w:marBottom w:val="0"/>
          <w:divBdr>
            <w:top w:val="none" w:sz="0" w:space="0" w:color="auto"/>
            <w:left w:val="none" w:sz="0" w:space="0" w:color="auto"/>
            <w:bottom w:val="none" w:sz="0" w:space="0" w:color="auto"/>
            <w:right w:val="none" w:sz="0" w:space="0" w:color="auto"/>
          </w:divBdr>
        </w:div>
        <w:div w:id="294917818">
          <w:marLeft w:val="0"/>
          <w:marRight w:val="0"/>
          <w:marTop w:val="0"/>
          <w:marBottom w:val="0"/>
          <w:divBdr>
            <w:top w:val="none" w:sz="0" w:space="0" w:color="auto"/>
            <w:left w:val="none" w:sz="0" w:space="0" w:color="auto"/>
            <w:bottom w:val="none" w:sz="0" w:space="0" w:color="auto"/>
            <w:right w:val="none" w:sz="0" w:space="0" w:color="auto"/>
          </w:divBdr>
        </w:div>
        <w:div w:id="1953315989">
          <w:marLeft w:val="0"/>
          <w:marRight w:val="0"/>
          <w:marTop w:val="0"/>
          <w:marBottom w:val="0"/>
          <w:divBdr>
            <w:top w:val="none" w:sz="0" w:space="0" w:color="auto"/>
            <w:left w:val="none" w:sz="0" w:space="0" w:color="auto"/>
            <w:bottom w:val="none" w:sz="0" w:space="0" w:color="auto"/>
            <w:right w:val="none" w:sz="0" w:space="0" w:color="auto"/>
          </w:divBdr>
        </w:div>
        <w:div w:id="935023202">
          <w:marLeft w:val="0"/>
          <w:marRight w:val="0"/>
          <w:marTop w:val="0"/>
          <w:marBottom w:val="0"/>
          <w:divBdr>
            <w:top w:val="none" w:sz="0" w:space="0" w:color="auto"/>
            <w:left w:val="none" w:sz="0" w:space="0" w:color="auto"/>
            <w:bottom w:val="none" w:sz="0" w:space="0" w:color="auto"/>
            <w:right w:val="none" w:sz="0" w:space="0" w:color="auto"/>
          </w:divBdr>
        </w:div>
        <w:div w:id="487596735">
          <w:marLeft w:val="0"/>
          <w:marRight w:val="0"/>
          <w:marTop w:val="0"/>
          <w:marBottom w:val="0"/>
          <w:divBdr>
            <w:top w:val="none" w:sz="0" w:space="0" w:color="auto"/>
            <w:left w:val="none" w:sz="0" w:space="0" w:color="auto"/>
            <w:bottom w:val="none" w:sz="0" w:space="0" w:color="auto"/>
            <w:right w:val="none" w:sz="0" w:space="0" w:color="auto"/>
          </w:divBdr>
        </w:div>
      </w:divsChild>
    </w:div>
    <w:div w:id="462581764">
      <w:bodyDiv w:val="1"/>
      <w:marLeft w:val="0"/>
      <w:marRight w:val="0"/>
      <w:marTop w:val="0"/>
      <w:marBottom w:val="0"/>
      <w:divBdr>
        <w:top w:val="none" w:sz="0" w:space="0" w:color="auto"/>
        <w:left w:val="none" w:sz="0" w:space="0" w:color="auto"/>
        <w:bottom w:val="none" w:sz="0" w:space="0" w:color="auto"/>
        <w:right w:val="none" w:sz="0" w:space="0" w:color="auto"/>
      </w:divBdr>
      <w:divsChild>
        <w:div w:id="434446082">
          <w:marLeft w:val="0"/>
          <w:marRight w:val="0"/>
          <w:marTop w:val="0"/>
          <w:marBottom w:val="0"/>
          <w:divBdr>
            <w:top w:val="none" w:sz="0" w:space="0" w:color="auto"/>
            <w:left w:val="none" w:sz="0" w:space="0" w:color="auto"/>
            <w:bottom w:val="none" w:sz="0" w:space="0" w:color="auto"/>
            <w:right w:val="none" w:sz="0" w:space="0" w:color="auto"/>
          </w:divBdr>
        </w:div>
      </w:divsChild>
    </w:div>
    <w:div w:id="483547158">
      <w:bodyDiv w:val="1"/>
      <w:marLeft w:val="0"/>
      <w:marRight w:val="0"/>
      <w:marTop w:val="0"/>
      <w:marBottom w:val="0"/>
      <w:divBdr>
        <w:top w:val="none" w:sz="0" w:space="0" w:color="auto"/>
        <w:left w:val="none" w:sz="0" w:space="0" w:color="auto"/>
        <w:bottom w:val="none" w:sz="0" w:space="0" w:color="auto"/>
        <w:right w:val="none" w:sz="0" w:space="0" w:color="auto"/>
      </w:divBdr>
      <w:divsChild>
        <w:div w:id="1721854394">
          <w:marLeft w:val="0"/>
          <w:marRight w:val="0"/>
          <w:marTop w:val="0"/>
          <w:marBottom w:val="0"/>
          <w:divBdr>
            <w:top w:val="none" w:sz="0" w:space="0" w:color="auto"/>
            <w:left w:val="none" w:sz="0" w:space="0" w:color="auto"/>
            <w:bottom w:val="none" w:sz="0" w:space="0" w:color="auto"/>
            <w:right w:val="none" w:sz="0" w:space="0" w:color="auto"/>
          </w:divBdr>
        </w:div>
        <w:div w:id="472186944">
          <w:marLeft w:val="0"/>
          <w:marRight w:val="0"/>
          <w:marTop w:val="0"/>
          <w:marBottom w:val="0"/>
          <w:divBdr>
            <w:top w:val="none" w:sz="0" w:space="0" w:color="auto"/>
            <w:left w:val="none" w:sz="0" w:space="0" w:color="auto"/>
            <w:bottom w:val="none" w:sz="0" w:space="0" w:color="auto"/>
            <w:right w:val="none" w:sz="0" w:space="0" w:color="auto"/>
          </w:divBdr>
        </w:div>
      </w:divsChild>
    </w:div>
    <w:div w:id="648830203">
      <w:bodyDiv w:val="1"/>
      <w:marLeft w:val="0"/>
      <w:marRight w:val="0"/>
      <w:marTop w:val="0"/>
      <w:marBottom w:val="0"/>
      <w:divBdr>
        <w:top w:val="none" w:sz="0" w:space="0" w:color="auto"/>
        <w:left w:val="none" w:sz="0" w:space="0" w:color="auto"/>
        <w:bottom w:val="none" w:sz="0" w:space="0" w:color="auto"/>
        <w:right w:val="none" w:sz="0" w:space="0" w:color="auto"/>
      </w:divBdr>
      <w:divsChild>
        <w:div w:id="186136257">
          <w:marLeft w:val="0"/>
          <w:marRight w:val="0"/>
          <w:marTop w:val="0"/>
          <w:marBottom w:val="0"/>
          <w:divBdr>
            <w:top w:val="none" w:sz="0" w:space="0" w:color="auto"/>
            <w:left w:val="none" w:sz="0" w:space="0" w:color="auto"/>
            <w:bottom w:val="none" w:sz="0" w:space="0" w:color="auto"/>
            <w:right w:val="none" w:sz="0" w:space="0" w:color="auto"/>
          </w:divBdr>
        </w:div>
        <w:div w:id="469249166">
          <w:marLeft w:val="0"/>
          <w:marRight w:val="0"/>
          <w:marTop w:val="0"/>
          <w:marBottom w:val="0"/>
          <w:divBdr>
            <w:top w:val="none" w:sz="0" w:space="0" w:color="auto"/>
            <w:left w:val="none" w:sz="0" w:space="0" w:color="auto"/>
            <w:bottom w:val="none" w:sz="0" w:space="0" w:color="auto"/>
            <w:right w:val="none" w:sz="0" w:space="0" w:color="auto"/>
          </w:divBdr>
        </w:div>
        <w:div w:id="1431702490">
          <w:marLeft w:val="0"/>
          <w:marRight w:val="0"/>
          <w:marTop w:val="0"/>
          <w:marBottom w:val="0"/>
          <w:divBdr>
            <w:top w:val="none" w:sz="0" w:space="0" w:color="auto"/>
            <w:left w:val="none" w:sz="0" w:space="0" w:color="auto"/>
            <w:bottom w:val="none" w:sz="0" w:space="0" w:color="auto"/>
            <w:right w:val="none" w:sz="0" w:space="0" w:color="auto"/>
          </w:divBdr>
        </w:div>
      </w:divsChild>
    </w:div>
    <w:div w:id="669525282">
      <w:bodyDiv w:val="1"/>
      <w:marLeft w:val="0"/>
      <w:marRight w:val="0"/>
      <w:marTop w:val="0"/>
      <w:marBottom w:val="0"/>
      <w:divBdr>
        <w:top w:val="none" w:sz="0" w:space="0" w:color="auto"/>
        <w:left w:val="none" w:sz="0" w:space="0" w:color="auto"/>
        <w:bottom w:val="none" w:sz="0" w:space="0" w:color="auto"/>
        <w:right w:val="none" w:sz="0" w:space="0" w:color="auto"/>
      </w:divBdr>
    </w:div>
    <w:div w:id="698815488">
      <w:bodyDiv w:val="1"/>
      <w:marLeft w:val="0"/>
      <w:marRight w:val="0"/>
      <w:marTop w:val="0"/>
      <w:marBottom w:val="0"/>
      <w:divBdr>
        <w:top w:val="none" w:sz="0" w:space="0" w:color="auto"/>
        <w:left w:val="none" w:sz="0" w:space="0" w:color="auto"/>
        <w:bottom w:val="none" w:sz="0" w:space="0" w:color="auto"/>
        <w:right w:val="none" w:sz="0" w:space="0" w:color="auto"/>
      </w:divBdr>
    </w:div>
    <w:div w:id="1068499210">
      <w:bodyDiv w:val="1"/>
      <w:marLeft w:val="0"/>
      <w:marRight w:val="0"/>
      <w:marTop w:val="0"/>
      <w:marBottom w:val="0"/>
      <w:divBdr>
        <w:top w:val="none" w:sz="0" w:space="0" w:color="auto"/>
        <w:left w:val="none" w:sz="0" w:space="0" w:color="auto"/>
        <w:bottom w:val="none" w:sz="0" w:space="0" w:color="auto"/>
        <w:right w:val="none" w:sz="0" w:space="0" w:color="auto"/>
      </w:divBdr>
      <w:divsChild>
        <w:div w:id="1431242030">
          <w:marLeft w:val="0"/>
          <w:marRight w:val="0"/>
          <w:marTop w:val="0"/>
          <w:marBottom w:val="0"/>
          <w:divBdr>
            <w:top w:val="none" w:sz="0" w:space="0" w:color="auto"/>
            <w:left w:val="none" w:sz="0" w:space="0" w:color="auto"/>
            <w:bottom w:val="none" w:sz="0" w:space="0" w:color="auto"/>
            <w:right w:val="none" w:sz="0" w:space="0" w:color="auto"/>
          </w:divBdr>
        </w:div>
        <w:div w:id="1002664251">
          <w:marLeft w:val="0"/>
          <w:marRight w:val="0"/>
          <w:marTop w:val="0"/>
          <w:marBottom w:val="0"/>
          <w:divBdr>
            <w:top w:val="none" w:sz="0" w:space="0" w:color="auto"/>
            <w:left w:val="none" w:sz="0" w:space="0" w:color="auto"/>
            <w:bottom w:val="none" w:sz="0" w:space="0" w:color="auto"/>
            <w:right w:val="none" w:sz="0" w:space="0" w:color="auto"/>
          </w:divBdr>
        </w:div>
        <w:div w:id="219021589">
          <w:marLeft w:val="0"/>
          <w:marRight w:val="0"/>
          <w:marTop w:val="0"/>
          <w:marBottom w:val="0"/>
          <w:divBdr>
            <w:top w:val="none" w:sz="0" w:space="0" w:color="auto"/>
            <w:left w:val="none" w:sz="0" w:space="0" w:color="auto"/>
            <w:bottom w:val="none" w:sz="0" w:space="0" w:color="auto"/>
            <w:right w:val="none" w:sz="0" w:space="0" w:color="auto"/>
          </w:divBdr>
        </w:div>
        <w:div w:id="4598734">
          <w:marLeft w:val="0"/>
          <w:marRight w:val="0"/>
          <w:marTop w:val="0"/>
          <w:marBottom w:val="0"/>
          <w:divBdr>
            <w:top w:val="none" w:sz="0" w:space="0" w:color="auto"/>
            <w:left w:val="none" w:sz="0" w:space="0" w:color="auto"/>
            <w:bottom w:val="none" w:sz="0" w:space="0" w:color="auto"/>
            <w:right w:val="none" w:sz="0" w:space="0" w:color="auto"/>
          </w:divBdr>
        </w:div>
        <w:div w:id="521213340">
          <w:marLeft w:val="0"/>
          <w:marRight w:val="0"/>
          <w:marTop w:val="0"/>
          <w:marBottom w:val="0"/>
          <w:divBdr>
            <w:top w:val="none" w:sz="0" w:space="0" w:color="auto"/>
            <w:left w:val="none" w:sz="0" w:space="0" w:color="auto"/>
            <w:bottom w:val="none" w:sz="0" w:space="0" w:color="auto"/>
            <w:right w:val="none" w:sz="0" w:space="0" w:color="auto"/>
          </w:divBdr>
        </w:div>
        <w:div w:id="2143688082">
          <w:marLeft w:val="0"/>
          <w:marRight w:val="0"/>
          <w:marTop w:val="0"/>
          <w:marBottom w:val="0"/>
          <w:divBdr>
            <w:top w:val="none" w:sz="0" w:space="0" w:color="auto"/>
            <w:left w:val="none" w:sz="0" w:space="0" w:color="auto"/>
            <w:bottom w:val="none" w:sz="0" w:space="0" w:color="auto"/>
            <w:right w:val="none" w:sz="0" w:space="0" w:color="auto"/>
          </w:divBdr>
        </w:div>
        <w:div w:id="7369446">
          <w:marLeft w:val="0"/>
          <w:marRight w:val="0"/>
          <w:marTop w:val="0"/>
          <w:marBottom w:val="0"/>
          <w:divBdr>
            <w:top w:val="none" w:sz="0" w:space="0" w:color="auto"/>
            <w:left w:val="none" w:sz="0" w:space="0" w:color="auto"/>
            <w:bottom w:val="none" w:sz="0" w:space="0" w:color="auto"/>
            <w:right w:val="none" w:sz="0" w:space="0" w:color="auto"/>
          </w:divBdr>
        </w:div>
        <w:div w:id="11537633">
          <w:marLeft w:val="0"/>
          <w:marRight w:val="0"/>
          <w:marTop w:val="0"/>
          <w:marBottom w:val="0"/>
          <w:divBdr>
            <w:top w:val="none" w:sz="0" w:space="0" w:color="auto"/>
            <w:left w:val="none" w:sz="0" w:space="0" w:color="auto"/>
            <w:bottom w:val="none" w:sz="0" w:space="0" w:color="auto"/>
            <w:right w:val="none" w:sz="0" w:space="0" w:color="auto"/>
          </w:divBdr>
        </w:div>
        <w:div w:id="745224519">
          <w:marLeft w:val="0"/>
          <w:marRight w:val="0"/>
          <w:marTop w:val="0"/>
          <w:marBottom w:val="0"/>
          <w:divBdr>
            <w:top w:val="none" w:sz="0" w:space="0" w:color="auto"/>
            <w:left w:val="none" w:sz="0" w:space="0" w:color="auto"/>
            <w:bottom w:val="none" w:sz="0" w:space="0" w:color="auto"/>
            <w:right w:val="none" w:sz="0" w:space="0" w:color="auto"/>
          </w:divBdr>
        </w:div>
        <w:div w:id="1828401058">
          <w:marLeft w:val="0"/>
          <w:marRight w:val="0"/>
          <w:marTop w:val="0"/>
          <w:marBottom w:val="0"/>
          <w:divBdr>
            <w:top w:val="none" w:sz="0" w:space="0" w:color="auto"/>
            <w:left w:val="none" w:sz="0" w:space="0" w:color="auto"/>
            <w:bottom w:val="none" w:sz="0" w:space="0" w:color="auto"/>
            <w:right w:val="none" w:sz="0" w:space="0" w:color="auto"/>
          </w:divBdr>
        </w:div>
        <w:div w:id="1930113467">
          <w:marLeft w:val="0"/>
          <w:marRight w:val="0"/>
          <w:marTop w:val="0"/>
          <w:marBottom w:val="0"/>
          <w:divBdr>
            <w:top w:val="none" w:sz="0" w:space="0" w:color="auto"/>
            <w:left w:val="none" w:sz="0" w:space="0" w:color="auto"/>
            <w:bottom w:val="none" w:sz="0" w:space="0" w:color="auto"/>
            <w:right w:val="none" w:sz="0" w:space="0" w:color="auto"/>
          </w:divBdr>
        </w:div>
        <w:div w:id="2045445378">
          <w:marLeft w:val="0"/>
          <w:marRight w:val="0"/>
          <w:marTop w:val="0"/>
          <w:marBottom w:val="0"/>
          <w:divBdr>
            <w:top w:val="none" w:sz="0" w:space="0" w:color="auto"/>
            <w:left w:val="none" w:sz="0" w:space="0" w:color="auto"/>
            <w:bottom w:val="none" w:sz="0" w:space="0" w:color="auto"/>
            <w:right w:val="none" w:sz="0" w:space="0" w:color="auto"/>
          </w:divBdr>
        </w:div>
        <w:div w:id="583416654">
          <w:marLeft w:val="0"/>
          <w:marRight w:val="0"/>
          <w:marTop w:val="0"/>
          <w:marBottom w:val="0"/>
          <w:divBdr>
            <w:top w:val="none" w:sz="0" w:space="0" w:color="auto"/>
            <w:left w:val="none" w:sz="0" w:space="0" w:color="auto"/>
            <w:bottom w:val="none" w:sz="0" w:space="0" w:color="auto"/>
            <w:right w:val="none" w:sz="0" w:space="0" w:color="auto"/>
          </w:divBdr>
        </w:div>
        <w:div w:id="953902138">
          <w:marLeft w:val="0"/>
          <w:marRight w:val="0"/>
          <w:marTop w:val="0"/>
          <w:marBottom w:val="0"/>
          <w:divBdr>
            <w:top w:val="none" w:sz="0" w:space="0" w:color="auto"/>
            <w:left w:val="none" w:sz="0" w:space="0" w:color="auto"/>
            <w:bottom w:val="none" w:sz="0" w:space="0" w:color="auto"/>
            <w:right w:val="none" w:sz="0" w:space="0" w:color="auto"/>
          </w:divBdr>
        </w:div>
        <w:div w:id="880286688">
          <w:marLeft w:val="0"/>
          <w:marRight w:val="0"/>
          <w:marTop w:val="0"/>
          <w:marBottom w:val="0"/>
          <w:divBdr>
            <w:top w:val="none" w:sz="0" w:space="0" w:color="auto"/>
            <w:left w:val="none" w:sz="0" w:space="0" w:color="auto"/>
            <w:bottom w:val="none" w:sz="0" w:space="0" w:color="auto"/>
            <w:right w:val="none" w:sz="0" w:space="0" w:color="auto"/>
          </w:divBdr>
        </w:div>
        <w:div w:id="2011567293">
          <w:marLeft w:val="0"/>
          <w:marRight w:val="0"/>
          <w:marTop w:val="0"/>
          <w:marBottom w:val="0"/>
          <w:divBdr>
            <w:top w:val="none" w:sz="0" w:space="0" w:color="auto"/>
            <w:left w:val="none" w:sz="0" w:space="0" w:color="auto"/>
            <w:bottom w:val="none" w:sz="0" w:space="0" w:color="auto"/>
            <w:right w:val="none" w:sz="0" w:space="0" w:color="auto"/>
          </w:divBdr>
        </w:div>
        <w:div w:id="342587509">
          <w:marLeft w:val="0"/>
          <w:marRight w:val="0"/>
          <w:marTop w:val="0"/>
          <w:marBottom w:val="0"/>
          <w:divBdr>
            <w:top w:val="none" w:sz="0" w:space="0" w:color="auto"/>
            <w:left w:val="none" w:sz="0" w:space="0" w:color="auto"/>
            <w:bottom w:val="none" w:sz="0" w:space="0" w:color="auto"/>
            <w:right w:val="none" w:sz="0" w:space="0" w:color="auto"/>
          </w:divBdr>
        </w:div>
      </w:divsChild>
    </w:div>
    <w:div w:id="1075979159">
      <w:bodyDiv w:val="1"/>
      <w:marLeft w:val="0"/>
      <w:marRight w:val="0"/>
      <w:marTop w:val="0"/>
      <w:marBottom w:val="0"/>
      <w:divBdr>
        <w:top w:val="none" w:sz="0" w:space="0" w:color="auto"/>
        <w:left w:val="none" w:sz="0" w:space="0" w:color="auto"/>
        <w:bottom w:val="none" w:sz="0" w:space="0" w:color="auto"/>
        <w:right w:val="none" w:sz="0" w:space="0" w:color="auto"/>
      </w:divBdr>
      <w:divsChild>
        <w:div w:id="886186819">
          <w:marLeft w:val="0"/>
          <w:marRight w:val="0"/>
          <w:marTop w:val="0"/>
          <w:marBottom w:val="0"/>
          <w:divBdr>
            <w:top w:val="none" w:sz="0" w:space="0" w:color="auto"/>
            <w:left w:val="none" w:sz="0" w:space="0" w:color="auto"/>
            <w:bottom w:val="none" w:sz="0" w:space="0" w:color="auto"/>
            <w:right w:val="none" w:sz="0" w:space="0" w:color="auto"/>
          </w:divBdr>
        </w:div>
        <w:div w:id="1497304461">
          <w:marLeft w:val="0"/>
          <w:marRight w:val="0"/>
          <w:marTop w:val="0"/>
          <w:marBottom w:val="0"/>
          <w:divBdr>
            <w:top w:val="none" w:sz="0" w:space="0" w:color="auto"/>
            <w:left w:val="none" w:sz="0" w:space="0" w:color="auto"/>
            <w:bottom w:val="none" w:sz="0" w:space="0" w:color="auto"/>
            <w:right w:val="none" w:sz="0" w:space="0" w:color="auto"/>
          </w:divBdr>
        </w:div>
        <w:div w:id="1424952243">
          <w:marLeft w:val="0"/>
          <w:marRight w:val="0"/>
          <w:marTop w:val="0"/>
          <w:marBottom w:val="0"/>
          <w:divBdr>
            <w:top w:val="none" w:sz="0" w:space="0" w:color="auto"/>
            <w:left w:val="none" w:sz="0" w:space="0" w:color="auto"/>
            <w:bottom w:val="none" w:sz="0" w:space="0" w:color="auto"/>
            <w:right w:val="none" w:sz="0" w:space="0" w:color="auto"/>
          </w:divBdr>
        </w:div>
        <w:div w:id="1669871526">
          <w:marLeft w:val="0"/>
          <w:marRight w:val="0"/>
          <w:marTop w:val="0"/>
          <w:marBottom w:val="0"/>
          <w:divBdr>
            <w:top w:val="none" w:sz="0" w:space="0" w:color="auto"/>
            <w:left w:val="none" w:sz="0" w:space="0" w:color="auto"/>
            <w:bottom w:val="none" w:sz="0" w:space="0" w:color="auto"/>
            <w:right w:val="none" w:sz="0" w:space="0" w:color="auto"/>
          </w:divBdr>
        </w:div>
        <w:div w:id="1665432861">
          <w:marLeft w:val="0"/>
          <w:marRight w:val="0"/>
          <w:marTop w:val="0"/>
          <w:marBottom w:val="0"/>
          <w:divBdr>
            <w:top w:val="none" w:sz="0" w:space="0" w:color="auto"/>
            <w:left w:val="none" w:sz="0" w:space="0" w:color="auto"/>
            <w:bottom w:val="none" w:sz="0" w:space="0" w:color="auto"/>
            <w:right w:val="none" w:sz="0" w:space="0" w:color="auto"/>
          </w:divBdr>
        </w:div>
        <w:div w:id="1747220234">
          <w:marLeft w:val="0"/>
          <w:marRight w:val="0"/>
          <w:marTop w:val="0"/>
          <w:marBottom w:val="0"/>
          <w:divBdr>
            <w:top w:val="none" w:sz="0" w:space="0" w:color="auto"/>
            <w:left w:val="none" w:sz="0" w:space="0" w:color="auto"/>
            <w:bottom w:val="none" w:sz="0" w:space="0" w:color="auto"/>
            <w:right w:val="none" w:sz="0" w:space="0" w:color="auto"/>
          </w:divBdr>
        </w:div>
        <w:div w:id="1523587918">
          <w:marLeft w:val="0"/>
          <w:marRight w:val="0"/>
          <w:marTop w:val="0"/>
          <w:marBottom w:val="0"/>
          <w:divBdr>
            <w:top w:val="none" w:sz="0" w:space="0" w:color="auto"/>
            <w:left w:val="none" w:sz="0" w:space="0" w:color="auto"/>
            <w:bottom w:val="none" w:sz="0" w:space="0" w:color="auto"/>
            <w:right w:val="none" w:sz="0" w:space="0" w:color="auto"/>
          </w:divBdr>
        </w:div>
        <w:div w:id="86077799">
          <w:marLeft w:val="0"/>
          <w:marRight w:val="0"/>
          <w:marTop w:val="0"/>
          <w:marBottom w:val="0"/>
          <w:divBdr>
            <w:top w:val="none" w:sz="0" w:space="0" w:color="auto"/>
            <w:left w:val="none" w:sz="0" w:space="0" w:color="auto"/>
            <w:bottom w:val="none" w:sz="0" w:space="0" w:color="auto"/>
            <w:right w:val="none" w:sz="0" w:space="0" w:color="auto"/>
          </w:divBdr>
        </w:div>
        <w:div w:id="865559317">
          <w:marLeft w:val="0"/>
          <w:marRight w:val="0"/>
          <w:marTop w:val="0"/>
          <w:marBottom w:val="0"/>
          <w:divBdr>
            <w:top w:val="none" w:sz="0" w:space="0" w:color="auto"/>
            <w:left w:val="none" w:sz="0" w:space="0" w:color="auto"/>
            <w:bottom w:val="none" w:sz="0" w:space="0" w:color="auto"/>
            <w:right w:val="none" w:sz="0" w:space="0" w:color="auto"/>
          </w:divBdr>
        </w:div>
        <w:div w:id="1320160412">
          <w:marLeft w:val="0"/>
          <w:marRight w:val="0"/>
          <w:marTop w:val="0"/>
          <w:marBottom w:val="0"/>
          <w:divBdr>
            <w:top w:val="none" w:sz="0" w:space="0" w:color="auto"/>
            <w:left w:val="none" w:sz="0" w:space="0" w:color="auto"/>
            <w:bottom w:val="none" w:sz="0" w:space="0" w:color="auto"/>
            <w:right w:val="none" w:sz="0" w:space="0" w:color="auto"/>
          </w:divBdr>
        </w:div>
        <w:div w:id="1113288709">
          <w:marLeft w:val="0"/>
          <w:marRight w:val="0"/>
          <w:marTop w:val="0"/>
          <w:marBottom w:val="0"/>
          <w:divBdr>
            <w:top w:val="none" w:sz="0" w:space="0" w:color="auto"/>
            <w:left w:val="none" w:sz="0" w:space="0" w:color="auto"/>
            <w:bottom w:val="none" w:sz="0" w:space="0" w:color="auto"/>
            <w:right w:val="none" w:sz="0" w:space="0" w:color="auto"/>
          </w:divBdr>
        </w:div>
        <w:div w:id="611400820">
          <w:marLeft w:val="0"/>
          <w:marRight w:val="0"/>
          <w:marTop w:val="0"/>
          <w:marBottom w:val="0"/>
          <w:divBdr>
            <w:top w:val="none" w:sz="0" w:space="0" w:color="auto"/>
            <w:left w:val="none" w:sz="0" w:space="0" w:color="auto"/>
            <w:bottom w:val="none" w:sz="0" w:space="0" w:color="auto"/>
            <w:right w:val="none" w:sz="0" w:space="0" w:color="auto"/>
          </w:divBdr>
        </w:div>
        <w:div w:id="1409112018">
          <w:marLeft w:val="0"/>
          <w:marRight w:val="0"/>
          <w:marTop w:val="0"/>
          <w:marBottom w:val="0"/>
          <w:divBdr>
            <w:top w:val="none" w:sz="0" w:space="0" w:color="auto"/>
            <w:left w:val="none" w:sz="0" w:space="0" w:color="auto"/>
            <w:bottom w:val="none" w:sz="0" w:space="0" w:color="auto"/>
            <w:right w:val="none" w:sz="0" w:space="0" w:color="auto"/>
          </w:divBdr>
        </w:div>
        <w:div w:id="1172256474">
          <w:marLeft w:val="0"/>
          <w:marRight w:val="0"/>
          <w:marTop w:val="0"/>
          <w:marBottom w:val="0"/>
          <w:divBdr>
            <w:top w:val="none" w:sz="0" w:space="0" w:color="auto"/>
            <w:left w:val="none" w:sz="0" w:space="0" w:color="auto"/>
            <w:bottom w:val="none" w:sz="0" w:space="0" w:color="auto"/>
            <w:right w:val="none" w:sz="0" w:space="0" w:color="auto"/>
          </w:divBdr>
        </w:div>
        <w:div w:id="1785928043">
          <w:marLeft w:val="0"/>
          <w:marRight w:val="0"/>
          <w:marTop w:val="0"/>
          <w:marBottom w:val="0"/>
          <w:divBdr>
            <w:top w:val="none" w:sz="0" w:space="0" w:color="auto"/>
            <w:left w:val="none" w:sz="0" w:space="0" w:color="auto"/>
            <w:bottom w:val="none" w:sz="0" w:space="0" w:color="auto"/>
            <w:right w:val="none" w:sz="0" w:space="0" w:color="auto"/>
          </w:divBdr>
        </w:div>
        <w:div w:id="923682483">
          <w:marLeft w:val="0"/>
          <w:marRight w:val="0"/>
          <w:marTop w:val="0"/>
          <w:marBottom w:val="0"/>
          <w:divBdr>
            <w:top w:val="none" w:sz="0" w:space="0" w:color="auto"/>
            <w:left w:val="none" w:sz="0" w:space="0" w:color="auto"/>
            <w:bottom w:val="none" w:sz="0" w:space="0" w:color="auto"/>
            <w:right w:val="none" w:sz="0" w:space="0" w:color="auto"/>
          </w:divBdr>
        </w:div>
        <w:div w:id="1836609034">
          <w:marLeft w:val="0"/>
          <w:marRight w:val="0"/>
          <w:marTop w:val="0"/>
          <w:marBottom w:val="0"/>
          <w:divBdr>
            <w:top w:val="none" w:sz="0" w:space="0" w:color="auto"/>
            <w:left w:val="none" w:sz="0" w:space="0" w:color="auto"/>
            <w:bottom w:val="none" w:sz="0" w:space="0" w:color="auto"/>
            <w:right w:val="none" w:sz="0" w:space="0" w:color="auto"/>
          </w:divBdr>
        </w:div>
        <w:div w:id="472675097">
          <w:marLeft w:val="0"/>
          <w:marRight w:val="0"/>
          <w:marTop w:val="0"/>
          <w:marBottom w:val="0"/>
          <w:divBdr>
            <w:top w:val="none" w:sz="0" w:space="0" w:color="auto"/>
            <w:left w:val="none" w:sz="0" w:space="0" w:color="auto"/>
            <w:bottom w:val="none" w:sz="0" w:space="0" w:color="auto"/>
            <w:right w:val="none" w:sz="0" w:space="0" w:color="auto"/>
          </w:divBdr>
        </w:div>
      </w:divsChild>
    </w:div>
    <w:div w:id="1208297063">
      <w:bodyDiv w:val="1"/>
      <w:marLeft w:val="0"/>
      <w:marRight w:val="0"/>
      <w:marTop w:val="0"/>
      <w:marBottom w:val="0"/>
      <w:divBdr>
        <w:top w:val="none" w:sz="0" w:space="0" w:color="auto"/>
        <w:left w:val="none" w:sz="0" w:space="0" w:color="auto"/>
        <w:bottom w:val="none" w:sz="0" w:space="0" w:color="auto"/>
        <w:right w:val="none" w:sz="0" w:space="0" w:color="auto"/>
      </w:divBdr>
      <w:divsChild>
        <w:div w:id="1466655023">
          <w:marLeft w:val="0"/>
          <w:marRight w:val="0"/>
          <w:marTop w:val="0"/>
          <w:marBottom w:val="0"/>
          <w:divBdr>
            <w:top w:val="none" w:sz="0" w:space="0" w:color="auto"/>
            <w:left w:val="none" w:sz="0" w:space="0" w:color="auto"/>
            <w:bottom w:val="none" w:sz="0" w:space="0" w:color="auto"/>
            <w:right w:val="none" w:sz="0" w:space="0" w:color="auto"/>
          </w:divBdr>
        </w:div>
        <w:div w:id="2068532513">
          <w:marLeft w:val="0"/>
          <w:marRight w:val="0"/>
          <w:marTop w:val="0"/>
          <w:marBottom w:val="0"/>
          <w:divBdr>
            <w:top w:val="none" w:sz="0" w:space="0" w:color="auto"/>
            <w:left w:val="none" w:sz="0" w:space="0" w:color="auto"/>
            <w:bottom w:val="none" w:sz="0" w:space="0" w:color="auto"/>
            <w:right w:val="none" w:sz="0" w:space="0" w:color="auto"/>
          </w:divBdr>
        </w:div>
        <w:div w:id="334891603">
          <w:marLeft w:val="0"/>
          <w:marRight w:val="0"/>
          <w:marTop w:val="0"/>
          <w:marBottom w:val="0"/>
          <w:divBdr>
            <w:top w:val="none" w:sz="0" w:space="0" w:color="auto"/>
            <w:left w:val="none" w:sz="0" w:space="0" w:color="auto"/>
            <w:bottom w:val="none" w:sz="0" w:space="0" w:color="auto"/>
            <w:right w:val="none" w:sz="0" w:space="0" w:color="auto"/>
          </w:divBdr>
        </w:div>
        <w:div w:id="427047483">
          <w:marLeft w:val="0"/>
          <w:marRight w:val="0"/>
          <w:marTop w:val="0"/>
          <w:marBottom w:val="0"/>
          <w:divBdr>
            <w:top w:val="none" w:sz="0" w:space="0" w:color="auto"/>
            <w:left w:val="none" w:sz="0" w:space="0" w:color="auto"/>
            <w:bottom w:val="none" w:sz="0" w:space="0" w:color="auto"/>
            <w:right w:val="none" w:sz="0" w:space="0" w:color="auto"/>
          </w:divBdr>
        </w:div>
        <w:div w:id="360790028">
          <w:marLeft w:val="0"/>
          <w:marRight w:val="0"/>
          <w:marTop w:val="0"/>
          <w:marBottom w:val="0"/>
          <w:divBdr>
            <w:top w:val="none" w:sz="0" w:space="0" w:color="auto"/>
            <w:left w:val="none" w:sz="0" w:space="0" w:color="auto"/>
            <w:bottom w:val="none" w:sz="0" w:space="0" w:color="auto"/>
            <w:right w:val="none" w:sz="0" w:space="0" w:color="auto"/>
          </w:divBdr>
        </w:div>
        <w:div w:id="703870066">
          <w:marLeft w:val="0"/>
          <w:marRight w:val="0"/>
          <w:marTop w:val="0"/>
          <w:marBottom w:val="0"/>
          <w:divBdr>
            <w:top w:val="none" w:sz="0" w:space="0" w:color="auto"/>
            <w:left w:val="none" w:sz="0" w:space="0" w:color="auto"/>
            <w:bottom w:val="none" w:sz="0" w:space="0" w:color="auto"/>
            <w:right w:val="none" w:sz="0" w:space="0" w:color="auto"/>
          </w:divBdr>
        </w:div>
        <w:div w:id="598491035">
          <w:marLeft w:val="0"/>
          <w:marRight w:val="0"/>
          <w:marTop w:val="0"/>
          <w:marBottom w:val="0"/>
          <w:divBdr>
            <w:top w:val="none" w:sz="0" w:space="0" w:color="auto"/>
            <w:left w:val="none" w:sz="0" w:space="0" w:color="auto"/>
            <w:bottom w:val="none" w:sz="0" w:space="0" w:color="auto"/>
            <w:right w:val="none" w:sz="0" w:space="0" w:color="auto"/>
          </w:divBdr>
        </w:div>
        <w:div w:id="820266481">
          <w:marLeft w:val="0"/>
          <w:marRight w:val="0"/>
          <w:marTop w:val="0"/>
          <w:marBottom w:val="0"/>
          <w:divBdr>
            <w:top w:val="none" w:sz="0" w:space="0" w:color="auto"/>
            <w:left w:val="none" w:sz="0" w:space="0" w:color="auto"/>
            <w:bottom w:val="none" w:sz="0" w:space="0" w:color="auto"/>
            <w:right w:val="none" w:sz="0" w:space="0" w:color="auto"/>
          </w:divBdr>
        </w:div>
        <w:div w:id="1230458460">
          <w:marLeft w:val="0"/>
          <w:marRight w:val="0"/>
          <w:marTop w:val="0"/>
          <w:marBottom w:val="0"/>
          <w:divBdr>
            <w:top w:val="none" w:sz="0" w:space="0" w:color="auto"/>
            <w:left w:val="none" w:sz="0" w:space="0" w:color="auto"/>
            <w:bottom w:val="none" w:sz="0" w:space="0" w:color="auto"/>
            <w:right w:val="none" w:sz="0" w:space="0" w:color="auto"/>
          </w:divBdr>
        </w:div>
      </w:divsChild>
    </w:div>
    <w:div w:id="1975132828">
      <w:bodyDiv w:val="1"/>
      <w:marLeft w:val="0"/>
      <w:marRight w:val="0"/>
      <w:marTop w:val="0"/>
      <w:marBottom w:val="0"/>
      <w:divBdr>
        <w:top w:val="none" w:sz="0" w:space="0" w:color="auto"/>
        <w:left w:val="none" w:sz="0" w:space="0" w:color="auto"/>
        <w:bottom w:val="none" w:sz="0" w:space="0" w:color="auto"/>
        <w:right w:val="none" w:sz="0" w:space="0" w:color="auto"/>
      </w:divBdr>
      <w:divsChild>
        <w:div w:id="124585710">
          <w:marLeft w:val="0"/>
          <w:marRight w:val="0"/>
          <w:marTop w:val="0"/>
          <w:marBottom w:val="0"/>
          <w:divBdr>
            <w:top w:val="none" w:sz="0" w:space="0" w:color="auto"/>
            <w:left w:val="none" w:sz="0" w:space="0" w:color="auto"/>
            <w:bottom w:val="none" w:sz="0" w:space="0" w:color="auto"/>
            <w:right w:val="none" w:sz="0" w:space="0" w:color="auto"/>
          </w:divBdr>
          <w:divsChild>
            <w:div w:id="1607351564">
              <w:marLeft w:val="0"/>
              <w:marRight w:val="0"/>
              <w:marTop w:val="0"/>
              <w:marBottom w:val="0"/>
              <w:divBdr>
                <w:top w:val="none" w:sz="0" w:space="0" w:color="auto"/>
                <w:left w:val="none" w:sz="0" w:space="0" w:color="auto"/>
                <w:bottom w:val="none" w:sz="0" w:space="0" w:color="auto"/>
                <w:right w:val="none" w:sz="0" w:space="0" w:color="auto"/>
              </w:divBdr>
              <w:divsChild>
                <w:div w:id="1021473405">
                  <w:marLeft w:val="0"/>
                  <w:marRight w:val="0"/>
                  <w:marTop w:val="0"/>
                  <w:marBottom w:val="0"/>
                  <w:divBdr>
                    <w:top w:val="none" w:sz="0" w:space="0" w:color="auto"/>
                    <w:left w:val="none" w:sz="0" w:space="0" w:color="auto"/>
                    <w:bottom w:val="none" w:sz="0" w:space="0" w:color="auto"/>
                    <w:right w:val="none" w:sz="0" w:space="0" w:color="auto"/>
                  </w:divBdr>
                </w:div>
                <w:div w:id="1613240244">
                  <w:marLeft w:val="0"/>
                  <w:marRight w:val="0"/>
                  <w:marTop w:val="0"/>
                  <w:marBottom w:val="0"/>
                  <w:divBdr>
                    <w:top w:val="none" w:sz="0" w:space="0" w:color="auto"/>
                    <w:left w:val="none" w:sz="0" w:space="0" w:color="auto"/>
                    <w:bottom w:val="none" w:sz="0" w:space="0" w:color="auto"/>
                    <w:right w:val="none" w:sz="0" w:space="0" w:color="auto"/>
                  </w:divBdr>
                </w:div>
                <w:div w:id="1649089215">
                  <w:marLeft w:val="0"/>
                  <w:marRight w:val="0"/>
                  <w:marTop w:val="0"/>
                  <w:marBottom w:val="0"/>
                  <w:divBdr>
                    <w:top w:val="none" w:sz="0" w:space="0" w:color="auto"/>
                    <w:left w:val="none" w:sz="0" w:space="0" w:color="auto"/>
                    <w:bottom w:val="none" w:sz="0" w:space="0" w:color="auto"/>
                    <w:right w:val="none" w:sz="0" w:space="0" w:color="auto"/>
                  </w:divBdr>
                </w:div>
                <w:div w:id="821652945">
                  <w:marLeft w:val="0"/>
                  <w:marRight w:val="0"/>
                  <w:marTop w:val="0"/>
                  <w:marBottom w:val="0"/>
                  <w:divBdr>
                    <w:top w:val="none" w:sz="0" w:space="0" w:color="auto"/>
                    <w:left w:val="none" w:sz="0" w:space="0" w:color="auto"/>
                    <w:bottom w:val="none" w:sz="0" w:space="0" w:color="auto"/>
                    <w:right w:val="none" w:sz="0" w:space="0" w:color="auto"/>
                  </w:divBdr>
                </w:div>
                <w:div w:id="282736675">
                  <w:marLeft w:val="0"/>
                  <w:marRight w:val="0"/>
                  <w:marTop w:val="0"/>
                  <w:marBottom w:val="0"/>
                  <w:divBdr>
                    <w:top w:val="none" w:sz="0" w:space="0" w:color="auto"/>
                    <w:left w:val="none" w:sz="0" w:space="0" w:color="auto"/>
                    <w:bottom w:val="none" w:sz="0" w:space="0" w:color="auto"/>
                    <w:right w:val="none" w:sz="0" w:space="0" w:color="auto"/>
                  </w:divBdr>
                </w:div>
                <w:div w:id="862400590">
                  <w:marLeft w:val="0"/>
                  <w:marRight w:val="0"/>
                  <w:marTop w:val="0"/>
                  <w:marBottom w:val="0"/>
                  <w:divBdr>
                    <w:top w:val="none" w:sz="0" w:space="0" w:color="auto"/>
                    <w:left w:val="none" w:sz="0" w:space="0" w:color="auto"/>
                    <w:bottom w:val="none" w:sz="0" w:space="0" w:color="auto"/>
                    <w:right w:val="none" w:sz="0" w:space="0" w:color="auto"/>
                  </w:divBdr>
                </w:div>
                <w:div w:id="776562132">
                  <w:marLeft w:val="0"/>
                  <w:marRight w:val="0"/>
                  <w:marTop w:val="0"/>
                  <w:marBottom w:val="0"/>
                  <w:divBdr>
                    <w:top w:val="none" w:sz="0" w:space="0" w:color="auto"/>
                    <w:left w:val="none" w:sz="0" w:space="0" w:color="auto"/>
                    <w:bottom w:val="none" w:sz="0" w:space="0" w:color="auto"/>
                    <w:right w:val="none" w:sz="0" w:space="0" w:color="auto"/>
                  </w:divBdr>
                </w:div>
                <w:div w:id="508255771">
                  <w:marLeft w:val="0"/>
                  <w:marRight w:val="0"/>
                  <w:marTop w:val="0"/>
                  <w:marBottom w:val="0"/>
                  <w:divBdr>
                    <w:top w:val="none" w:sz="0" w:space="0" w:color="auto"/>
                    <w:left w:val="none" w:sz="0" w:space="0" w:color="auto"/>
                    <w:bottom w:val="none" w:sz="0" w:space="0" w:color="auto"/>
                    <w:right w:val="none" w:sz="0" w:space="0" w:color="auto"/>
                  </w:divBdr>
                </w:div>
                <w:div w:id="1345205139">
                  <w:marLeft w:val="0"/>
                  <w:marRight w:val="0"/>
                  <w:marTop w:val="0"/>
                  <w:marBottom w:val="0"/>
                  <w:divBdr>
                    <w:top w:val="none" w:sz="0" w:space="0" w:color="auto"/>
                    <w:left w:val="none" w:sz="0" w:space="0" w:color="auto"/>
                    <w:bottom w:val="none" w:sz="0" w:space="0" w:color="auto"/>
                    <w:right w:val="none" w:sz="0" w:space="0" w:color="auto"/>
                  </w:divBdr>
                </w:div>
                <w:div w:id="554244667">
                  <w:marLeft w:val="0"/>
                  <w:marRight w:val="0"/>
                  <w:marTop w:val="0"/>
                  <w:marBottom w:val="0"/>
                  <w:divBdr>
                    <w:top w:val="none" w:sz="0" w:space="0" w:color="auto"/>
                    <w:left w:val="none" w:sz="0" w:space="0" w:color="auto"/>
                    <w:bottom w:val="none" w:sz="0" w:space="0" w:color="auto"/>
                    <w:right w:val="none" w:sz="0" w:space="0" w:color="auto"/>
                  </w:divBdr>
                </w:div>
                <w:div w:id="1632515268">
                  <w:marLeft w:val="0"/>
                  <w:marRight w:val="0"/>
                  <w:marTop w:val="0"/>
                  <w:marBottom w:val="0"/>
                  <w:divBdr>
                    <w:top w:val="none" w:sz="0" w:space="0" w:color="auto"/>
                    <w:left w:val="none" w:sz="0" w:space="0" w:color="auto"/>
                    <w:bottom w:val="none" w:sz="0" w:space="0" w:color="auto"/>
                    <w:right w:val="none" w:sz="0" w:space="0" w:color="auto"/>
                  </w:divBdr>
                </w:div>
                <w:div w:id="1549994411">
                  <w:marLeft w:val="0"/>
                  <w:marRight w:val="0"/>
                  <w:marTop w:val="0"/>
                  <w:marBottom w:val="0"/>
                  <w:divBdr>
                    <w:top w:val="none" w:sz="0" w:space="0" w:color="auto"/>
                    <w:left w:val="none" w:sz="0" w:space="0" w:color="auto"/>
                    <w:bottom w:val="none" w:sz="0" w:space="0" w:color="auto"/>
                    <w:right w:val="none" w:sz="0" w:space="0" w:color="auto"/>
                  </w:divBdr>
                </w:div>
                <w:div w:id="1992442504">
                  <w:marLeft w:val="0"/>
                  <w:marRight w:val="0"/>
                  <w:marTop w:val="0"/>
                  <w:marBottom w:val="0"/>
                  <w:divBdr>
                    <w:top w:val="none" w:sz="0" w:space="0" w:color="auto"/>
                    <w:left w:val="none" w:sz="0" w:space="0" w:color="auto"/>
                    <w:bottom w:val="none" w:sz="0" w:space="0" w:color="auto"/>
                    <w:right w:val="none" w:sz="0" w:space="0" w:color="auto"/>
                  </w:divBdr>
                </w:div>
                <w:div w:id="1769737466">
                  <w:marLeft w:val="0"/>
                  <w:marRight w:val="0"/>
                  <w:marTop w:val="0"/>
                  <w:marBottom w:val="0"/>
                  <w:divBdr>
                    <w:top w:val="none" w:sz="0" w:space="0" w:color="auto"/>
                    <w:left w:val="none" w:sz="0" w:space="0" w:color="auto"/>
                    <w:bottom w:val="none" w:sz="0" w:space="0" w:color="auto"/>
                    <w:right w:val="none" w:sz="0" w:space="0" w:color="auto"/>
                  </w:divBdr>
                </w:div>
                <w:div w:id="1604724040">
                  <w:marLeft w:val="0"/>
                  <w:marRight w:val="0"/>
                  <w:marTop w:val="0"/>
                  <w:marBottom w:val="0"/>
                  <w:divBdr>
                    <w:top w:val="none" w:sz="0" w:space="0" w:color="auto"/>
                    <w:left w:val="none" w:sz="0" w:space="0" w:color="auto"/>
                    <w:bottom w:val="none" w:sz="0" w:space="0" w:color="auto"/>
                    <w:right w:val="none" w:sz="0" w:space="0" w:color="auto"/>
                  </w:divBdr>
                </w:div>
                <w:div w:id="1099135802">
                  <w:marLeft w:val="0"/>
                  <w:marRight w:val="0"/>
                  <w:marTop w:val="0"/>
                  <w:marBottom w:val="0"/>
                  <w:divBdr>
                    <w:top w:val="none" w:sz="0" w:space="0" w:color="auto"/>
                    <w:left w:val="none" w:sz="0" w:space="0" w:color="auto"/>
                    <w:bottom w:val="none" w:sz="0" w:space="0" w:color="auto"/>
                    <w:right w:val="none" w:sz="0" w:space="0" w:color="auto"/>
                  </w:divBdr>
                </w:div>
                <w:div w:id="191649921">
                  <w:marLeft w:val="0"/>
                  <w:marRight w:val="0"/>
                  <w:marTop w:val="0"/>
                  <w:marBottom w:val="0"/>
                  <w:divBdr>
                    <w:top w:val="none" w:sz="0" w:space="0" w:color="auto"/>
                    <w:left w:val="none" w:sz="0" w:space="0" w:color="auto"/>
                    <w:bottom w:val="none" w:sz="0" w:space="0" w:color="auto"/>
                    <w:right w:val="none" w:sz="0" w:space="0" w:color="auto"/>
                  </w:divBdr>
                </w:div>
                <w:div w:id="1807697908">
                  <w:marLeft w:val="0"/>
                  <w:marRight w:val="0"/>
                  <w:marTop w:val="0"/>
                  <w:marBottom w:val="0"/>
                  <w:divBdr>
                    <w:top w:val="none" w:sz="0" w:space="0" w:color="auto"/>
                    <w:left w:val="none" w:sz="0" w:space="0" w:color="auto"/>
                    <w:bottom w:val="none" w:sz="0" w:space="0" w:color="auto"/>
                    <w:right w:val="none" w:sz="0" w:space="0" w:color="auto"/>
                  </w:divBdr>
                </w:div>
                <w:div w:id="2115898156">
                  <w:marLeft w:val="0"/>
                  <w:marRight w:val="0"/>
                  <w:marTop w:val="0"/>
                  <w:marBottom w:val="0"/>
                  <w:divBdr>
                    <w:top w:val="none" w:sz="0" w:space="0" w:color="auto"/>
                    <w:left w:val="none" w:sz="0" w:space="0" w:color="auto"/>
                    <w:bottom w:val="none" w:sz="0" w:space="0" w:color="auto"/>
                    <w:right w:val="none" w:sz="0" w:space="0" w:color="auto"/>
                  </w:divBdr>
                </w:div>
                <w:div w:id="872377428">
                  <w:marLeft w:val="0"/>
                  <w:marRight w:val="0"/>
                  <w:marTop w:val="0"/>
                  <w:marBottom w:val="0"/>
                  <w:divBdr>
                    <w:top w:val="none" w:sz="0" w:space="0" w:color="auto"/>
                    <w:left w:val="none" w:sz="0" w:space="0" w:color="auto"/>
                    <w:bottom w:val="none" w:sz="0" w:space="0" w:color="auto"/>
                    <w:right w:val="none" w:sz="0" w:space="0" w:color="auto"/>
                  </w:divBdr>
                </w:div>
                <w:div w:id="2018073404">
                  <w:marLeft w:val="0"/>
                  <w:marRight w:val="0"/>
                  <w:marTop w:val="0"/>
                  <w:marBottom w:val="0"/>
                  <w:divBdr>
                    <w:top w:val="none" w:sz="0" w:space="0" w:color="auto"/>
                    <w:left w:val="none" w:sz="0" w:space="0" w:color="auto"/>
                    <w:bottom w:val="none" w:sz="0" w:space="0" w:color="auto"/>
                    <w:right w:val="none" w:sz="0" w:space="0" w:color="auto"/>
                  </w:divBdr>
                </w:div>
                <w:div w:id="493227937">
                  <w:marLeft w:val="0"/>
                  <w:marRight w:val="0"/>
                  <w:marTop w:val="0"/>
                  <w:marBottom w:val="0"/>
                  <w:divBdr>
                    <w:top w:val="none" w:sz="0" w:space="0" w:color="auto"/>
                    <w:left w:val="none" w:sz="0" w:space="0" w:color="auto"/>
                    <w:bottom w:val="none" w:sz="0" w:space="0" w:color="auto"/>
                    <w:right w:val="none" w:sz="0" w:space="0" w:color="auto"/>
                  </w:divBdr>
                </w:div>
                <w:div w:id="682363970">
                  <w:marLeft w:val="0"/>
                  <w:marRight w:val="0"/>
                  <w:marTop w:val="0"/>
                  <w:marBottom w:val="0"/>
                  <w:divBdr>
                    <w:top w:val="none" w:sz="0" w:space="0" w:color="auto"/>
                    <w:left w:val="none" w:sz="0" w:space="0" w:color="auto"/>
                    <w:bottom w:val="none" w:sz="0" w:space="0" w:color="auto"/>
                    <w:right w:val="none" w:sz="0" w:space="0" w:color="auto"/>
                  </w:divBdr>
                </w:div>
                <w:div w:id="1524323144">
                  <w:marLeft w:val="0"/>
                  <w:marRight w:val="0"/>
                  <w:marTop w:val="0"/>
                  <w:marBottom w:val="0"/>
                  <w:divBdr>
                    <w:top w:val="none" w:sz="0" w:space="0" w:color="auto"/>
                    <w:left w:val="none" w:sz="0" w:space="0" w:color="auto"/>
                    <w:bottom w:val="none" w:sz="0" w:space="0" w:color="auto"/>
                    <w:right w:val="none" w:sz="0" w:space="0" w:color="auto"/>
                  </w:divBdr>
                </w:div>
                <w:div w:id="485972640">
                  <w:marLeft w:val="0"/>
                  <w:marRight w:val="0"/>
                  <w:marTop w:val="0"/>
                  <w:marBottom w:val="0"/>
                  <w:divBdr>
                    <w:top w:val="none" w:sz="0" w:space="0" w:color="auto"/>
                    <w:left w:val="none" w:sz="0" w:space="0" w:color="auto"/>
                    <w:bottom w:val="none" w:sz="0" w:space="0" w:color="auto"/>
                    <w:right w:val="none" w:sz="0" w:space="0" w:color="auto"/>
                  </w:divBdr>
                </w:div>
                <w:div w:id="1438714986">
                  <w:marLeft w:val="0"/>
                  <w:marRight w:val="0"/>
                  <w:marTop w:val="0"/>
                  <w:marBottom w:val="0"/>
                  <w:divBdr>
                    <w:top w:val="none" w:sz="0" w:space="0" w:color="auto"/>
                    <w:left w:val="none" w:sz="0" w:space="0" w:color="auto"/>
                    <w:bottom w:val="none" w:sz="0" w:space="0" w:color="auto"/>
                    <w:right w:val="none" w:sz="0" w:space="0" w:color="auto"/>
                  </w:divBdr>
                </w:div>
                <w:div w:id="1063257235">
                  <w:marLeft w:val="0"/>
                  <w:marRight w:val="0"/>
                  <w:marTop w:val="0"/>
                  <w:marBottom w:val="0"/>
                  <w:divBdr>
                    <w:top w:val="none" w:sz="0" w:space="0" w:color="auto"/>
                    <w:left w:val="none" w:sz="0" w:space="0" w:color="auto"/>
                    <w:bottom w:val="none" w:sz="0" w:space="0" w:color="auto"/>
                    <w:right w:val="none" w:sz="0" w:space="0" w:color="auto"/>
                  </w:divBdr>
                </w:div>
                <w:div w:id="283775310">
                  <w:marLeft w:val="0"/>
                  <w:marRight w:val="0"/>
                  <w:marTop w:val="0"/>
                  <w:marBottom w:val="0"/>
                  <w:divBdr>
                    <w:top w:val="none" w:sz="0" w:space="0" w:color="auto"/>
                    <w:left w:val="none" w:sz="0" w:space="0" w:color="auto"/>
                    <w:bottom w:val="none" w:sz="0" w:space="0" w:color="auto"/>
                    <w:right w:val="none" w:sz="0" w:space="0" w:color="auto"/>
                  </w:divBdr>
                </w:div>
                <w:div w:id="1613241268">
                  <w:marLeft w:val="0"/>
                  <w:marRight w:val="0"/>
                  <w:marTop w:val="0"/>
                  <w:marBottom w:val="0"/>
                  <w:divBdr>
                    <w:top w:val="none" w:sz="0" w:space="0" w:color="auto"/>
                    <w:left w:val="none" w:sz="0" w:space="0" w:color="auto"/>
                    <w:bottom w:val="none" w:sz="0" w:space="0" w:color="auto"/>
                    <w:right w:val="none" w:sz="0" w:space="0" w:color="auto"/>
                  </w:divBdr>
                </w:div>
                <w:div w:id="1299409171">
                  <w:marLeft w:val="0"/>
                  <w:marRight w:val="0"/>
                  <w:marTop w:val="0"/>
                  <w:marBottom w:val="0"/>
                  <w:divBdr>
                    <w:top w:val="none" w:sz="0" w:space="0" w:color="auto"/>
                    <w:left w:val="none" w:sz="0" w:space="0" w:color="auto"/>
                    <w:bottom w:val="none" w:sz="0" w:space="0" w:color="auto"/>
                    <w:right w:val="none" w:sz="0" w:space="0" w:color="auto"/>
                  </w:divBdr>
                </w:div>
                <w:div w:id="792287857">
                  <w:marLeft w:val="0"/>
                  <w:marRight w:val="0"/>
                  <w:marTop w:val="0"/>
                  <w:marBottom w:val="0"/>
                  <w:divBdr>
                    <w:top w:val="none" w:sz="0" w:space="0" w:color="auto"/>
                    <w:left w:val="none" w:sz="0" w:space="0" w:color="auto"/>
                    <w:bottom w:val="none" w:sz="0" w:space="0" w:color="auto"/>
                    <w:right w:val="none" w:sz="0" w:space="0" w:color="auto"/>
                  </w:divBdr>
                </w:div>
                <w:div w:id="1457527644">
                  <w:marLeft w:val="0"/>
                  <w:marRight w:val="0"/>
                  <w:marTop w:val="0"/>
                  <w:marBottom w:val="0"/>
                  <w:divBdr>
                    <w:top w:val="none" w:sz="0" w:space="0" w:color="auto"/>
                    <w:left w:val="none" w:sz="0" w:space="0" w:color="auto"/>
                    <w:bottom w:val="none" w:sz="0" w:space="0" w:color="auto"/>
                    <w:right w:val="none" w:sz="0" w:space="0" w:color="auto"/>
                  </w:divBdr>
                </w:div>
                <w:div w:id="663701103">
                  <w:marLeft w:val="0"/>
                  <w:marRight w:val="0"/>
                  <w:marTop w:val="0"/>
                  <w:marBottom w:val="0"/>
                  <w:divBdr>
                    <w:top w:val="none" w:sz="0" w:space="0" w:color="auto"/>
                    <w:left w:val="none" w:sz="0" w:space="0" w:color="auto"/>
                    <w:bottom w:val="none" w:sz="0" w:space="0" w:color="auto"/>
                    <w:right w:val="none" w:sz="0" w:space="0" w:color="auto"/>
                  </w:divBdr>
                </w:div>
                <w:div w:id="772213140">
                  <w:marLeft w:val="0"/>
                  <w:marRight w:val="0"/>
                  <w:marTop w:val="0"/>
                  <w:marBottom w:val="0"/>
                  <w:divBdr>
                    <w:top w:val="none" w:sz="0" w:space="0" w:color="auto"/>
                    <w:left w:val="none" w:sz="0" w:space="0" w:color="auto"/>
                    <w:bottom w:val="none" w:sz="0" w:space="0" w:color="auto"/>
                    <w:right w:val="none" w:sz="0" w:space="0" w:color="auto"/>
                  </w:divBdr>
                </w:div>
                <w:div w:id="2014451170">
                  <w:marLeft w:val="0"/>
                  <w:marRight w:val="0"/>
                  <w:marTop w:val="0"/>
                  <w:marBottom w:val="0"/>
                  <w:divBdr>
                    <w:top w:val="none" w:sz="0" w:space="0" w:color="auto"/>
                    <w:left w:val="none" w:sz="0" w:space="0" w:color="auto"/>
                    <w:bottom w:val="none" w:sz="0" w:space="0" w:color="auto"/>
                    <w:right w:val="none" w:sz="0" w:space="0" w:color="auto"/>
                  </w:divBdr>
                </w:div>
                <w:div w:id="153037981">
                  <w:marLeft w:val="0"/>
                  <w:marRight w:val="0"/>
                  <w:marTop w:val="0"/>
                  <w:marBottom w:val="0"/>
                  <w:divBdr>
                    <w:top w:val="none" w:sz="0" w:space="0" w:color="auto"/>
                    <w:left w:val="none" w:sz="0" w:space="0" w:color="auto"/>
                    <w:bottom w:val="none" w:sz="0" w:space="0" w:color="auto"/>
                    <w:right w:val="none" w:sz="0" w:space="0" w:color="auto"/>
                  </w:divBdr>
                </w:div>
                <w:div w:id="623345239">
                  <w:marLeft w:val="0"/>
                  <w:marRight w:val="0"/>
                  <w:marTop w:val="0"/>
                  <w:marBottom w:val="0"/>
                  <w:divBdr>
                    <w:top w:val="none" w:sz="0" w:space="0" w:color="auto"/>
                    <w:left w:val="none" w:sz="0" w:space="0" w:color="auto"/>
                    <w:bottom w:val="none" w:sz="0" w:space="0" w:color="auto"/>
                    <w:right w:val="none" w:sz="0" w:space="0" w:color="auto"/>
                  </w:divBdr>
                </w:div>
                <w:div w:id="196702406">
                  <w:marLeft w:val="0"/>
                  <w:marRight w:val="0"/>
                  <w:marTop w:val="0"/>
                  <w:marBottom w:val="0"/>
                  <w:divBdr>
                    <w:top w:val="none" w:sz="0" w:space="0" w:color="auto"/>
                    <w:left w:val="none" w:sz="0" w:space="0" w:color="auto"/>
                    <w:bottom w:val="none" w:sz="0" w:space="0" w:color="auto"/>
                    <w:right w:val="none" w:sz="0" w:space="0" w:color="auto"/>
                  </w:divBdr>
                </w:div>
                <w:div w:id="2147237498">
                  <w:marLeft w:val="0"/>
                  <w:marRight w:val="0"/>
                  <w:marTop w:val="0"/>
                  <w:marBottom w:val="0"/>
                  <w:divBdr>
                    <w:top w:val="none" w:sz="0" w:space="0" w:color="auto"/>
                    <w:left w:val="none" w:sz="0" w:space="0" w:color="auto"/>
                    <w:bottom w:val="none" w:sz="0" w:space="0" w:color="auto"/>
                    <w:right w:val="none" w:sz="0" w:space="0" w:color="auto"/>
                  </w:divBdr>
                </w:div>
                <w:div w:id="1819418568">
                  <w:marLeft w:val="0"/>
                  <w:marRight w:val="0"/>
                  <w:marTop w:val="0"/>
                  <w:marBottom w:val="0"/>
                  <w:divBdr>
                    <w:top w:val="none" w:sz="0" w:space="0" w:color="auto"/>
                    <w:left w:val="none" w:sz="0" w:space="0" w:color="auto"/>
                    <w:bottom w:val="none" w:sz="0" w:space="0" w:color="auto"/>
                    <w:right w:val="none" w:sz="0" w:space="0" w:color="auto"/>
                  </w:divBdr>
                </w:div>
                <w:div w:id="1419787497">
                  <w:marLeft w:val="0"/>
                  <w:marRight w:val="0"/>
                  <w:marTop w:val="0"/>
                  <w:marBottom w:val="0"/>
                  <w:divBdr>
                    <w:top w:val="none" w:sz="0" w:space="0" w:color="auto"/>
                    <w:left w:val="none" w:sz="0" w:space="0" w:color="auto"/>
                    <w:bottom w:val="none" w:sz="0" w:space="0" w:color="auto"/>
                    <w:right w:val="none" w:sz="0" w:space="0" w:color="auto"/>
                  </w:divBdr>
                </w:div>
                <w:div w:id="1666979448">
                  <w:marLeft w:val="0"/>
                  <w:marRight w:val="0"/>
                  <w:marTop w:val="0"/>
                  <w:marBottom w:val="0"/>
                  <w:divBdr>
                    <w:top w:val="none" w:sz="0" w:space="0" w:color="auto"/>
                    <w:left w:val="none" w:sz="0" w:space="0" w:color="auto"/>
                    <w:bottom w:val="none" w:sz="0" w:space="0" w:color="auto"/>
                    <w:right w:val="none" w:sz="0" w:space="0" w:color="auto"/>
                  </w:divBdr>
                </w:div>
                <w:div w:id="2016179137">
                  <w:marLeft w:val="0"/>
                  <w:marRight w:val="0"/>
                  <w:marTop w:val="0"/>
                  <w:marBottom w:val="0"/>
                  <w:divBdr>
                    <w:top w:val="none" w:sz="0" w:space="0" w:color="auto"/>
                    <w:left w:val="none" w:sz="0" w:space="0" w:color="auto"/>
                    <w:bottom w:val="none" w:sz="0" w:space="0" w:color="auto"/>
                    <w:right w:val="none" w:sz="0" w:space="0" w:color="auto"/>
                  </w:divBdr>
                </w:div>
                <w:div w:id="1672178572">
                  <w:marLeft w:val="0"/>
                  <w:marRight w:val="0"/>
                  <w:marTop w:val="0"/>
                  <w:marBottom w:val="0"/>
                  <w:divBdr>
                    <w:top w:val="none" w:sz="0" w:space="0" w:color="auto"/>
                    <w:left w:val="none" w:sz="0" w:space="0" w:color="auto"/>
                    <w:bottom w:val="none" w:sz="0" w:space="0" w:color="auto"/>
                    <w:right w:val="none" w:sz="0" w:space="0" w:color="auto"/>
                  </w:divBdr>
                </w:div>
                <w:div w:id="1914775968">
                  <w:marLeft w:val="0"/>
                  <w:marRight w:val="0"/>
                  <w:marTop w:val="0"/>
                  <w:marBottom w:val="0"/>
                  <w:divBdr>
                    <w:top w:val="none" w:sz="0" w:space="0" w:color="auto"/>
                    <w:left w:val="none" w:sz="0" w:space="0" w:color="auto"/>
                    <w:bottom w:val="none" w:sz="0" w:space="0" w:color="auto"/>
                    <w:right w:val="none" w:sz="0" w:space="0" w:color="auto"/>
                  </w:divBdr>
                </w:div>
                <w:div w:id="1966814349">
                  <w:marLeft w:val="0"/>
                  <w:marRight w:val="0"/>
                  <w:marTop w:val="0"/>
                  <w:marBottom w:val="0"/>
                  <w:divBdr>
                    <w:top w:val="none" w:sz="0" w:space="0" w:color="auto"/>
                    <w:left w:val="none" w:sz="0" w:space="0" w:color="auto"/>
                    <w:bottom w:val="none" w:sz="0" w:space="0" w:color="auto"/>
                    <w:right w:val="none" w:sz="0" w:space="0" w:color="auto"/>
                  </w:divBdr>
                </w:div>
                <w:div w:id="409889120">
                  <w:marLeft w:val="0"/>
                  <w:marRight w:val="0"/>
                  <w:marTop w:val="0"/>
                  <w:marBottom w:val="0"/>
                  <w:divBdr>
                    <w:top w:val="none" w:sz="0" w:space="0" w:color="auto"/>
                    <w:left w:val="none" w:sz="0" w:space="0" w:color="auto"/>
                    <w:bottom w:val="none" w:sz="0" w:space="0" w:color="auto"/>
                    <w:right w:val="none" w:sz="0" w:space="0" w:color="auto"/>
                  </w:divBdr>
                </w:div>
                <w:div w:id="1052728568">
                  <w:marLeft w:val="0"/>
                  <w:marRight w:val="0"/>
                  <w:marTop w:val="0"/>
                  <w:marBottom w:val="0"/>
                  <w:divBdr>
                    <w:top w:val="none" w:sz="0" w:space="0" w:color="auto"/>
                    <w:left w:val="none" w:sz="0" w:space="0" w:color="auto"/>
                    <w:bottom w:val="none" w:sz="0" w:space="0" w:color="auto"/>
                    <w:right w:val="none" w:sz="0" w:space="0" w:color="auto"/>
                  </w:divBdr>
                </w:div>
                <w:div w:id="850605254">
                  <w:marLeft w:val="0"/>
                  <w:marRight w:val="0"/>
                  <w:marTop w:val="0"/>
                  <w:marBottom w:val="0"/>
                  <w:divBdr>
                    <w:top w:val="none" w:sz="0" w:space="0" w:color="auto"/>
                    <w:left w:val="none" w:sz="0" w:space="0" w:color="auto"/>
                    <w:bottom w:val="none" w:sz="0" w:space="0" w:color="auto"/>
                    <w:right w:val="none" w:sz="0" w:space="0" w:color="auto"/>
                  </w:divBdr>
                </w:div>
                <w:div w:id="962813131">
                  <w:marLeft w:val="0"/>
                  <w:marRight w:val="0"/>
                  <w:marTop w:val="0"/>
                  <w:marBottom w:val="0"/>
                  <w:divBdr>
                    <w:top w:val="none" w:sz="0" w:space="0" w:color="auto"/>
                    <w:left w:val="none" w:sz="0" w:space="0" w:color="auto"/>
                    <w:bottom w:val="none" w:sz="0" w:space="0" w:color="auto"/>
                    <w:right w:val="none" w:sz="0" w:space="0" w:color="auto"/>
                  </w:divBdr>
                </w:div>
                <w:div w:id="53702212">
                  <w:marLeft w:val="0"/>
                  <w:marRight w:val="0"/>
                  <w:marTop w:val="0"/>
                  <w:marBottom w:val="0"/>
                  <w:divBdr>
                    <w:top w:val="none" w:sz="0" w:space="0" w:color="auto"/>
                    <w:left w:val="none" w:sz="0" w:space="0" w:color="auto"/>
                    <w:bottom w:val="none" w:sz="0" w:space="0" w:color="auto"/>
                    <w:right w:val="none" w:sz="0" w:space="0" w:color="auto"/>
                  </w:divBdr>
                </w:div>
                <w:div w:id="1484619657">
                  <w:marLeft w:val="0"/>
                  <w:marRight w:val="0"/>
                  <w:marTop w:val="0"/>
                  <w:marBottom w:val="0"/>
                  <w:divBdr>
                    <w:top w:val="none" w:sz="0" w:space="0" w:color="auto"/>
                    <w:left w:val="none" w:sz="0" w:space="0" w:color="auto"/>
                    <w:bottom w:val="none" w:sz="0" w:space="0" w:color="auto"/>
                    <w:right w:val="none" w:sz="0" w:space="0" w:color="auto"/>
                  </w:divBdr>
                </w:div>
                <w:div w:id="1462268932">
                  <w:marLeft w:val="0"/>
                  <w:marRight w:val="0"/>
                  <w:marTop w:val="0"/>
                  <w:marBottom w:val="0"/>
                  <w:divBdr>
                    <w:top w:val="none" w:sz="0" w:space="0" w:color="auto"/>
                    <w:left w:val="none" w:sz="0" w:space="0" w:color="auto"/>
                    <w:bottom w:val="none" w:sz="0" w:space="0" w:color="auto"/>
                    <w:right w:val="none" w:sz="0" w:space="0" w:color="auto"/>
                  </w:divBdr>
                </w:div>
                <w:div w:id="1431586077">
                  <w:marLeft w:val="0"/>
                  <w:marRight w:val="0"/>
                  <w:marTop w:val="0"/>
                  <w:marBottom w:val="0"/>
                  <w:divBdr>
                    <w:top w:val="none" w:sz="0" w:space="0" w:color="auto"/>
                    <w:left w:val="none" w:sz="0" w:space="0" w:color="auto"/>
                    <w:bottom w:val="none" w:sz="0" w:space="0" w:color="auto"/>
                    <w:right w:val="none" w:sz="0" w:space="0" w:color="auto"/>
                  </w:divBdr>
                </w:div>
                <w:div w:id="204679827">
                  <w:marLeft w:val="0"/>
                  <w:marRight w:val="0"/>
                  <w:marTop w:val="0"/>
                  <w:marBottom w:val="0"/>
                  <w:divBdr>
                    <w:top w:val="none" w:sz="0" w:space="0" w:color="auto"/>
                    <w:left w:val="none" w:sz="0" w:space="0" w:color="auto"/>
                    <w:bottom w:val="none" w:sz="0" w:space="0" w:color="auto"/>
                    <w:right w:val="none" w:sz="0" w:space="0" w:color="auto"/>
                  </w:divBdr>
                </w:div>
                <w:div w:id="1748501675">
                  <w:marLeft w:val="0"/>
                  <w:marRight w:val="0"/>
                  <w:marTop w:val="0"/>
                  <w:marBottom w:val="0"/>
                  <w:divBdr>
                    <w:top w:val="none" w:sz="0" w:space="0" w:color="auto"/>
                    <w:left w:val="none" w:sz="0" w:space="0" w:color="auto"/>
                    <w:bottom w:val="none" w:sz="0" w:space="0" w:color="auto"/>
                    <w:right w:val="none" w:sz="0" w:space="0" w:color="auto"/>
                  </w:divBdr>
                </w:div>
                <w:div w:id="708800354">
                  <w:marLeft w:val="0"/>
                  <w:marRight w:val="0"/>
                  <w:marTop w:val="0"/>
                  <w:marBottom w:val="0"/>
                  <w:divBdr>
                    <w:top w:val="none" w:sz="0" w:space="0" w:color="auto"/>
                    <w:left w:val="none" w:sz="0" w:space="0" w:color="auto"/>
                    <w:bottom w:val="none" w:sz="0" w:space="0" w:color="auto"/>
                    <w:right w:val="none" w:sz="0" w:space="0" w:color="auto"/>
                  </w:divBdr>
                </w:div>
                <w:div w:id="634681423">
                  <w:marLeft w:val="0"/>
                  <w:marRight w:val="0"/>
                  <w:marTop w:val="0"/>
                  <w:marBottom w:val="0"/>
                  <w:divBdr>
                    <w:top w:val="none" w:sz="0" w:space="0" w:color="auto"/>
                    <w:left w:val="none" w:sz="0" w:space="0" w:color="auto"/>
                    <w:bottom w:val="none" w:sz="0" w:space="0" w:color="auto"/>
                    <w:right w:val="none" w:sz="0" w:space="0" w:color="auto"/>
                  </w:divBdr>
                </w:div>
                <w:div w:id="6231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9240">
          <w:marLeft w:val="0"/>
          <w:marRight w:val="0"/>
          <w:marTop w:val="0"/>
          <w:marBottom w:val="0"/>
          <w:divBdr>
            <w:top w:val="none" w:sz="0" w:space="0" w:color="auto"/>
            <w:left w:val="none" w:sz="0" w:space="0" w:color="auto"/>
            <w:bottom w:val="none" w:sz="0" w:space="0" w:color="auto"/>
            <w:right w:val="none" w:sz="0" w:space="0" w:color="auto"/>
          </w:divBdr>
          <w:divsChild>
            <w:div w:id="1224290347">
              <w:marLeft w:val="0"/>
              <w:marRight w:val="0"/>
              <w:marTop w:val="0"/>
              <w:marBottom w:val="0"/>
              <w:divBdr>
                <w:top w:val="none" w:sz="0" w:space="0" w:color="auto"/>
                <w:left w:val="none" w:sz="0" w:space="0" w:color="auto"/>
                <w:bottom w:val="none" w:sz="0" w:space="0" w:color="auto"/>
                <w:right w:val="none" w:sz="0" w:space="0" w:color="auto"/>
              </w:divBdr>
              <w:divsChild>
                <w:div w:id="1467888291">
                  <w:marLeft w:val="0"/>
                  <w:marRight w:val="0"/>
                  <w:marTop w:val="0"/>
                  <w:marBottom w:val="0"/>
                  <w:divBdr>
                    <w:top w:val="none" w:sz="0" w:space="0" w:color="auto"/>
                    <w:left w:val="none" w:sz="0" w:space="0" w:color="auto"/>
                    <w:bottom w:val="none" w:sz="0" w:space="0" w:color="auto"/>
                    <w:right w:val="none" w:sz="0" w:space="0" w:color="auto"/>
                  </w:divBdr>
                </w:div>
                <w:div w:id="905064914">
                  <w:marLeft w:val="0"/>
                  <w:marRight w:val="0"/>
                  <w:marTop w:val="0"/>
                  <w:marBottom w:val="0"/>
                  <w:divBdr>
                    <w:top w:val="none" w:sz="0" w:space="0" w:color="auto"/>
                    <w:left w:val="none" w:sz="0" w:space="0" w:color="auto"/>
                    <w:bottom w:val="none" w:sz="0" w:space="0" w:color="auto"/>
                    <w:right w:val="none" w:sz="0" w:space="0" w:color="auto"/>
                  </w:divBdr>
                </w:div>
                <w:div w:id="1485587738">
                  <w:marLeft w:val="0"/>
                  <w:marRight w:val="0"/>
                  <w:marTop w:val="0"/>
                  <w:marBottom w:val="0"/>
                  <w:divBdr>
                    <w:top w:val="none" w:sz="0" w:space="0" w:color="auto"/>
                    <w:left w:val="none" w:sz="0" w:space="0" w:color="auto"/>
                    <w:bottom w:val="none" w:sz="0" w:space="0" w:color="auto"/>
                    <w:right w:val="none" w:sz="0" w:space="0" w:color="auto"/>
                  </w:divBdr>
                </w:div>
                <w:div w:id="367800289">
                  <w:marLeft w:val="0"/>
                  <w:marRight w:val="0"/>
                  <w:marTop w:val="0"/>
                  <w:marBottom w:val="0"/>
                  <w:divBdr>
                    <w:top w:val="none" w:sz="0" w:space="0" w:color="auto"/>
                    <w:left w:val="none" w:sz="0" w:space="0" w:color="auto"/>
                    <w:bottom w:val="none" w:sz="0" w:space="0" w:color="auto"/>
                    <w:right w:val="none" w:sz="0" w:space="0" w:color="auto"/>
                  </w:divBdr>
                </w:div>
                <w:div w:id="1348094020">
                  <w:marLeft w:val="0"/>
                  <w:marRight w:val="0"/>
                  <w:marTop w:val="0"/>
                  <w:marBottom w:val="0"/>
                  <w:divBdr>
                    <w:top w:val="none" w:sz="0" w:space="0" w:color="auto"/>
                    <w:left w:val="none" w:sz="0" w:space="0" w:color="auto"/>
                    <w:bottom w:val="none" w:sz="0" w:space="0" w:color="auto"/>
                    <w:right w:val="none" w:sz="0" w:space="0" w:color="auto"/>
                  </w:divBdr>
                </w:div>
                <w:div w:id="140125970">
                  <w:marLeft w:val="0"/>
                  <w:marRight w:val="0"/>
                  <w:marTop w:val="0"/>
                  <w:marBottom w:val="0"/>
                  <w:divBdr>
                    <w:top w:val="none" w:sz="0" w:space="0" w:color="auto"/>
                    <w:left w:val="none" w:sz="0" w:space="0" w:color="auto"/>
                    <w:bottom w:val="none" w:sz="0" w:space="0" w:color="auto"/>
                    <w:right w:val="none" w:sz="0" w:space="0" w:color="auto"/>
                  </w:divBdr>
                </w:div>
                <w:div w:id="1730500261">
                  <w:marLeft w:val="0"/>
                  <w:marRight w:val="0"/>
                  <w:marTop w:val="0"/>
                  <w:marBottom w:val="0"/>
                  <w:divBdr>
                    <w:top w:val="none" w:sz="0" w:space="0" w:color="auto"/>
                    <w:left w:val="none" w:sz="0" w:space="0" w:color="auto"/>
                    <w:bottom w:val="none" w:sz="0" w:space="0" w:color="auto"/>
                    <w:right w:val="none" w:sz="0" w:space="0" w:color="auto"/>
                  </w:divBdr>
                </w:div>
                <w:div w:id="590041271">
                  <w:marLeft w:val="0"/>
                  <w:marRight w:val="0"/>
                  <w:marTop w:val="0"/>
                  <w:marBottom w:val="0"/>
                  <w:divBdr>
                    <w:top w:val="none" w:sz="0" w:space="0" w:color="auto"/>
                    <w:left w:val="none" w:sz="0" w:space="0" w:color="auto"/>
                    <w:bottom w:val="none" w:sz="0" w:space="0" w:color="auto"/>
                    <w:right w:val="none" w:sz="0" w:space="0" w:color="auto"/>
                  </w:divBdr>
                </w:div>
                <w:div w:id="429785284">
                  <w:marLeft w:val="0"/>
                  <w:marRight w:val="0"/>
                  <w:marTop w:val="0"/>
                  <w:marBottom w:val="0"/>
                  <w:divBdr>
                    <w:top w:val="none" w:sz="0" w:space="0" w:color="auto"/>
                    <w:left w:val="none" w:sz="0" w:space="0" w:color="auto"/>
                    <w:bottom w:val="none" w:sz="0" w:space="0" w:color="auto"/>
                    <w:right w:val="none" w:sz="0" w:space="0" w:color="auto"/>
                  </w:divBdr>
                </w:div>
                <w:div w:id="1708331853">
                  <w:marLeft w:val="0"/>
                  <w:marRight w:val="0"/>
                  <w:marTop w:val="0"/>
                  <w:marBottom w:val="0"/>
                  <w:divBdr>
                    <w:top w:val="none" w:sz="0" w:space="0" w:color="auto"/>
                    <w:left w:val="none" w:sz="0" w:space="0" w:color="auto"/>
                    <w:bottom w:val="none" w:sz="0" w:space="0" w:color="auto"/>
                    <w:right w:val="none" w:sz="0" w:space="0" w:color="auto"/>
                  </w:divBdr>
                </w:div>
                <w:div w:id="2102598775">
                  <w:marLeft w:val="0"/>
                  <w:marRight w:val="0"/>
                  <w:marTop w:val="0"/>
                  <w:marBottom w:val="0"/>
                  <w:divBdr>
                    <w:top w:val="none" w:sz="0" w:space="0" w:color="auto"/>
                    <w:left w:val="none" w:sz="0" w:space="0" w:color="auto"/>
                    <w:bottom w:val="none" w:sz="0" w:space="0" w:color="auto"/>
                    <w:right w:val="none" w:sz="0" w:space="0" w:color="auto"/>
                  </w:divBdr>
                </w:div>
                <w:div w:id="617220213">
                  <w:marLeft w:val="0"/>
                  <w:marRight w:val="0"/>
                  <w:marTop w:val="0"/>
                  <w:marBottom w:val="0"/>
                  <w:divBdr>
                    <w:top w:val="none" w:sz="0" w:space="0" w:color="auto"/>
                    <w:left w:val="none" w:sz="0" w:space="0" w:color="auto"/>
                    <w:bottom w:val="none" w:sz="0" w:space="0" w:color="auto"/>
                    <w:right w:val="none" w:sz="0" w:space="0" w:color="auto"/>
                  </w:divBdr>
                </w:div>
                <w:div w:id="2015765629">
                  <w:marLeft w:val="0"/>
                  <w:marRight w:val="0"/>
                  <w:marTop w:val="0"/>
                  <w:marBottom w:val="0"/>
                  <w:divBdr>
                    <w:top w:val="none" w:sz="0" w:space="0" w:color="auto"/>
                    <w:left w:val="none" w:sz="0" w:space="0" w:color="auto"/>
                    <w:bottom w:val="none" w:sz="0" w:space="0" w:color="auto"/>
                    <w:right w:val="none" w:sz="0" w:space="0" w:color="auto"/>
                  </w:divBdr>
                </w:div>
                <w:div w:id="1943562954">
                  <w:marLeft w:val="0"/>
                  <w:marRight w:val="0"/>
                  <w:marTop w:val="0"/>
                  <w:marBottom w:val="0"/>
                  <w:divBdr>
                    <w:top w:val="none" w:sz="0" w:space="0" w:color="auto"/>
                    <w:left w:val="none" w:sz="0" w:space="0" w:color="auto"/>
                    <w:bottom w:val="none" w:sz="0" w:space="0" w:color="auto"/>
                    <w:right w:val="none" w:sz="0" w:space="0" w:color="auto"/>
                  </w:divBdr>
                </w:div>
                <w:div w:id="1889755806">
                  <w:marLeft w:val="0"/>
                  <w:marRight w:val="0"/>
                  <w:marTop w:val="0"/>
                  <w:marBottom w:val="0"/>
                  <w:divBdr>
                    <w:top w:val="none" w:sz="0" w:space="0" w:color="auto"/>
                    <w:left w:val="none" w:sz="0" w:space="0" w:color="auto"/>
                    <w:bottom w:val="none" w:sz="0" w:space="0" w:color="auto"/>
                    <w:right w:val="none" w:sz="0" w:space="0" w:color="auto"/>
                  </w:divBdr>
                </w:div>
                <w:div w:id="1644458162">
                  <w:marLeft w:val="0"/>
                  <w:marRight w:val="0"/>
                  <w:marTop w:val="0"/>
                  <w:marBottom w:val="0"/>
                  <w:divBdr>
                    <w:top w:val="none" w:sz="0" w:space="0" w:color="auto"/>
                    <w:left w:val="none" w:sz="0" w:space="0" w:color="auto"/>
                    <w:bottom w:val="none" w:sz="0" w:space="0" w:color="auto"/>
                    <w:right w:val="none" w:sz="0" w:space="0" w:color="auto"/>
                  </w:divBdr>
                </w:div>
                <w:div w:id="285740205">
                  <w:marLeft w:val="0"/>
                  <w:marRight w:val="0"/>
                  <w:marTop w:val="0"/>
                  <w:marBottom w:val="0"/>
                  <w:divBdr>
                    <w:top w:val="none" w:sz="0" w:space="0" w:color="auto"/>
                    <w:left w:val="none" w:sz="0" w:space="0" w:color="auto"/>
                    <w:bottom w:val="none" w:sz="0" w:space="0" w:color="auto"/>
                    <w:right w:val="none" w:sz="0" w:space="0" w:color="auto"/>
                  </w:divBdr>
                </w:div>
                <w:div w:id="1283684182">
                  <w:marLeft w:val="0"/>
                  <w:marRight w:val="0"/>
                  <w:marTop w:val="0"/>
                  <w:marBottom w:val="0"/>
                  <w:divBdr>
                    <w:top w:val="none" w:sz="0" w:space="0" w:color="auto"/>
                    <w:left w:val="none" w:sz="0" w:space="0" w:color="auto"/>
                    <w:bottom w:val="none" w:sz="0" w:space="0" w:color="auto"/>
                    <w:right w:val="none" w:sz="0" w:space="0" w:color="auto"/>
                  </w:divBdr>
                </w:div>
                <w:div w:id="1373506421">
                  <w:marLeft w:val="0"/>
                  <w:marRight w:val="0"/>
                  <w:marTop w:val="0"/>
                  <w:marBottom w:val="0"/>
                  <w:divBdr>
                    <w:top w:val="none" w:sz="0" w:space="0" w:color="auto"/>
                    <w:left w:val="none" w:sz="0" w:space="0" w:color="auto"/>
                    <w:bottom w:val="none" w:sz="0" w:space="0" w:color="auto"/>
                    <w:right w:val="none" w:sz="0" w:space="0" w:color="auto"/>
                  </w:divBdr>
                </w:div>
                <w:div w:id="51006503">
                  <w:marLeft w:val="0"/>
                  <w:marRight w:val="0"/>
                  <w:marTop w:val="0"/>
                  <w:marBottom w:val="0"/>
                  <w:divBdr>
                    <w:top w:val="none" w:sz="0" w:space="0" w:color="auto"/>
                    <w:left w:val="none" w:sz="0" w:space="0" w:color="auto"/>
                    <w:bottom w:val="none" w:sz="0" w:space="0" w:color="auto"/>
                    <w:right w:val="none" w:sz="0" w:space="0" w:color="auto"/>
                  </w:divBdr>
                </w:div>
                <w:div w:id="176313421">
                  <w:marLeft w:val="0"/>
                  <w:marRight w:val="0"/>
                  <w:marTop w:val="0"/>
                  <w:marBottom w:val="0"/>
                  <w:divBdr>
                    <w:top w:val="none" w:sz="0" w:space="0" w:color="auto"/>
                    <w:left w:val="none" w:sz="0" w:space="0" w:color="auto"/>
                    <w:bottom w:val="none" w:sz="0" w:space="0" w:color="auto"/>
                    <w:right w:val="none" w:sz="0" w:space="0" w:color="auto"/>
                  </w:divBdr>
                </w:div>
                <w:div w:id="602810789">
                  <w:marLeft w:val="0"/>
                  <w:marRight w:val="0"/>
                  <w:marTop w:val="0"/>
                  <w:marBottom w:val="0"/>
                  <w:divBdr>
                    <w:top w:val="none" w:sz="0" w:space="0" w:color="auto"/>
                    <w:left w:val="none" w:sz="0" w:space="0" w:color="auto"/>
                    <w:bottom w:val="none" w:sz="0" w:space="0" w:color="auto"/>
                    <w:right w:val="none" w:sz="0" w:space="0" w:color="auto"/>
                  </w:divBdr>
                </w:div>
                <w:div w:id="992369153">
                  <w:marLeft w:val="0"/>
                  <w:marRight w:val="0"/>
                  <w:marTop w:val="0"/>
                  <w:marBottom w:val="0"/>
                  <w:divBdr>
                    <w:top w:val="none" w:sz="0" w:space="0" w:color="auto"/>
                    <w:left w:val="none" w:sz="0" w:space="0" w:color="auto"/>
                    <w:bottom w:val="none" w:sz="0" w:space="0" w:color="auto"/>
                    <w:right w:val="none" w:sz="0" w:space="0" w:color="auto"/>
                  </w:divBdr>
                </w:div>
                <w:div w:id="1847330341">
                  <w:marLeft w:val="0"/>
                  <w:marRight w:val="0"/>
                  <w:marTop w:val="0"/>
                  <w:marBottom w:val="0"/>
                  <w:divBdr>
                    <w:top w:val="none" w:sz="0" w:space="0" w:color="auto"/>
                    <w:left w:val="none" w:sz="0" w:space="0" w:color="auto"/>
                    <w:bottom w:val="none" w:sz="0" w:space="0" w:color="auto"/>
                    <w:right w:val="none" w:sz="0" w:space="0" w:color="auto"/>
                  </w:divBdr>
                </w:div>
                <w:div w:id="1258948156">
                  <w:marLeft w:val="0"/>
                  <w:marRight w:val="0"/>
                  <w:marTop w:val="0"/>
                  <w:marBottom w:val="0"/>
                  <w:divBdr>
                    <w:top w:val="none" w:sz="0" w:space="0" w:color="auto"/>
                    <w:left w:val="none" w:sz="0" w:space="0" w:color="auto"/>
                    <w:bottom w:val="none" w:sz="0" w:space="0" w:color="auto"/>
                    <w:right w:val="none" w:sz="0" w:space="0" w:color="auto"/>
                  </w:divBdr>
                </w:div>
                <w:div w:id="877861169">
                  <w:marLeft w:val="0"/>
                  <w:marRight w:val="0"/>
                  <w:marTop w:val="0"/>
                  <w:marBottom w:val="0"/>
                  <w:divBdr>
                    <w:top w:val="none" w:sz="0" w:space="0" w:color="auto"/>
                    <w:left w:val="none" w:sz="0" w:space="0" w:color="auto"/>
                    <w:bottom w:val="none" w:sz="0" w:space="0" w:color="auto"/>
                    <w:right w:val="none" w:sz="0" w:space="0" w:color="auto"/>
                  </w:divBdr>
                </w:div>
                <w:div w:id="224075291">
                  <w:marLeft w:val="0"/>
                  <w:marRight w:val="0"/>
                  <w:marTop w:val="0"/>
                  <w:marBottom w:val="0"/>
                  <w:divBdr>
                    <w:top w:val="none" w:sz="0" w:space="0" w:color="auto"/>
                    <w:left w:val="none" w:sz="0" w:space="0" w:color="auto"/>
                    <w:bottom w:val="none" w:sz="0" w:space="0" w:color="auto"/>
                    <w:right w:val="none" w:sz="0" w:space="0" w:color="auto"/>
                  </w:divBdr>
                </w:div>
                <w:div w:id="1997026172">
                  <w:marLeft w:val="0"/>
                  <w:marRight w:val="0"/>
                  <w:marTop w:val="0"/>
                  <w:marBottom w:val="0"/>
                  <w:divBdr>
                    <w:top w:val="none" w:sz="0" w:space="0" w:color="auto"/>
                    <w:left w:val="none" w:sz="0" w:space="0" w:color="auto"/>
                    <w:bottom w:val="none" w:sz="0" w:space="0" w:color="auto"/>
                    <w:right w:val="none" w:sz="0" w:space="0" w:color="auto"/>
                  </w:divBdr>
                </w:div>
                <w:div w:id="802965655">
                  <w:marLeft w:val="0"/>
                  <w:marRight w:val="0"/>
                  <w:marTop w:val="0"/>
                  <w:marBottom w:val="0"/>
                  <w:divBdr>
                    <w:top w:val="none" w:sz="0" w:space="0" w:color="auto"/>
                    <w:left w:val="none" w:sz="0" w:space="0" w:color="auto"/>
                    <w:bottom w:val="none" w:sz="0" w:space="0" w:color="auto"/>
                    <w:right w:val="none" w:sz="0" w:space="0" w:color="auto"/>
                  </w:divBdr>
                </w:div>
                <w:div w:id="1885091652">
                  <w:marLeft w:val="0"/>
                  <w:marRight w:val="0"/>
                  <w:marTop w:val="0"/>
                  <w:marBottom w:val="0"/>
                  <w:divBdr>
                    <w:top w:val="none" w:sz="0" w:space="0" w:color="auto"/>
                    <w:left w:val="none" w:sz="0" w:space="0" w:color="auto"/>
                    <w:bottom w:val="none" w:sz="0" w:space="0" w:color="auto"/>
                    <w:right w:val="none" w:sz="0" w:space="0" w:color="auto"/>
                  </w:divBdr>
                </w:div>
                <w:div w:id="1395811867">
                  <w:marLeft w:val="0"/>
                  <w:marRight w:val="0"/>
                  <w:marTop w:val="0"/>
                  <w:marBottom w:val="0"/>
                  <w:divBdr>
                    <w:top w:val="none" w:sz="0" w:space="0" w:color="auto"/>
                    <w:left w:val="none" w:sz="0" w:space="0" w:color="auto"/>
                    <w:bottom w:val="none" w:sz="0" w:space="0" w:color="auto"/>
                    <w:right w:val="none" w:sz="0" w:space="0" w:color="auto"/>
                  </w:divBdr>
                </w:div>
                <w:div w:id="959536411">
                  <w:marLeft w:val="0"/>
                  <w:marRight w:val="0"/>
                  <w:marTop w:val="0"/>
                  <w:marBottom w:val="0"/>
                  <w:divBdr>
                    <w:top w:val="none" w:sz="0" w:space="0" w:color="auto"/>
                    <w:left w:val="none" w:sz="0" w:space="0" w:color="auto"/>
                    <w:bottom w:val="none" w:sz="0" w:space="0" w:color="auto"/>
                    <w:right w:val="none" w:sz="0" w:space="0" w:color="auto"/>
                  </w:divBdr>
                </w:div>
                <w:div w:id="2094234573">
                  <w:marLeft w:val="0"/>
                  <w:marRight w:val="0"/>
                  <w:marTop w:val="0"/>
                  <w:marBottom w:val="0"/>
                  <w:divBdr>
                    <w:top w:val="none" w:sz="0" w:space="0" w:color="auto"/>
                    <w:left w:val="none" w:sz="0" w:space="0" w:color="auto"/>
                    <w:bottom w:val="none" w:sz="0" w:space="0" w:color="auto"/>
                    <w:right w:val="none" w:sz="0" w:space="0" w:color="auto"/>
                  </w:divBdr>
                </w:div>
                <w:div w:id="428743141">
                  <w:marLeft w:val="0"/>
                  <w:marRight w:val="0"/>
                  <w:marTop w:val="0"/>
                  <w:marBottom w:val="0"/>
                  <w:divBdr>
                    <w:top w:val="none" w:sz="0" w:space="0" w:color="auto"/>
                    <w:left w:val="none" w:sz="0" w:space="0" w:color="auto"/>
                    <w:bottom w:val="none" w:sz="0" w:space="0" w:color="auto"/>
                    <w:right w:val="none" w:sz="0" w:space="0" w:color="auto"/>
                  </w:divBdr>
                </w:div>
                <w:div w:id="87430435">
                  <w:marLeft w:val="0"/>
                  <w:marRight w:val="0"/>
                  <w:marTop w:val="0"/>
                  <w:marBottom w:val="0"/>
                  <w:divBdr>
                    <w:top w:val="none" w:sz="0" w:space="0" w:color="auto"/>
                    <w:left w:val="none" w:sz="0" w:space="0" w:color="auto"/>
                    <w:bottom w:val="none" w:sz="0" w:space="0" w:color="auto"/>
                    <w:right w:val="none" w:sz="0" w:space="0" w:color="auto"/>
                  </w:divBdr>
                </w:div>
                <w:div w:id="1957129106">
                  <w:marLeft w:val="0"/>
                  <w:marRight w:val="0"/>
                  <w:marTop w:val="0"/>
                  <w:marBottom w:val="0"/>
                  <w:divBdr>
                    <w:top w:val="none" w:sz="0" w:space="0" w:color="auto"/>
                    <w:left w:val="none" w:sz="0" w:space="0" w:color="auto"/>
                    <w:bottom w:val="none" w:sz="0" w:space="0" w:color="auto"/>
                    <w:right w:val="none" w:sz="0" w:space="0" w:color="auto"/>
                  </w:divBdr>
                </w:div>
                <w:div w:id="1829054982">
                  <w:marLeft w:val="0"/>
                  <w:marRight w:val="0"/>
                  <w:marTop w:val="0"/>
                  <w:marBottom w:val="0"/>
                  <w:divBdr>
                    <w:top w:val="none" w:sz="0" w:space="0" w:color="auto"/>
                    <w:left w:val="none" w:sz="0" w:space="0" w:color="auto"/>
                    <w:bottom w:val="none" w:sz="0" w:space="0" w:color="auto"/>
                    <w:right w:val="none" w:sz="0" w:space="0" w:color="auto"/>
                  </w:divBdr>
                </w:div>
                <w:div w:id="1036586888">
                  <w:marLeft w:val="0"/>
                  <w:marRight w:val="0"/>
                  <w:marTop w:val="0"/>
                  <w:marBottom w:val="0"/>
                  <w:divBdr>
                    <w:top w:val="none" w:sz="0" w:space="0" w:color="auto"/>
                    <w:left w:val="none" w:sz="0" w:space="0" w:color="auto"/>
                    <w:bottom w:val="none" w:sz="0" w:space="0" w:color="auto"/>
                    <w:right w:val="none" w:sz="0" w:space="0" w:color="auto"/>
                  </w:divBdr>
                </w:div>
                <w:div w:id="1644658063">
                  <w:marLeft w:val="0"/>
                  <w:marRight w:val="0"/>
                  <w:marTop w:val="0"/>
                  <w:marBottom w:val="0"/>
                  <w:divBdr>
                    <w:top w:val="none" w:sz="0" w:space="0" w:color="auto"/>
                    <w:left w:val="none" w:sz="0" w:space="0" w:color="auto"/>
                    <w:bottom w:val="none" w:sz="0" w:space="0" w:color="auto"/>
                    <w:right w:val="none" w:sz="0" w:space="0" w:color="auto"/>
                  </w:divBdr>
                </w:div>
                <w:div w:id="174997038">
                  <w:marLeft w:val="0"/>
                  <w:marRight w:val="0"/>
                  <w:marTop w:val="0"/>
                  <w:marBottom w:val="0"/>
                  <w:divBdr>
                    <w:top w:val="none" w:sz="0" w:space="0" w:color="auto"/>
                    <w:left w:val="none" w:sz="0" w:space="0" w:color="auto"/>
                    <w:bottom w:val="none" w:sz="0" w:space="0" w:color="auto"/>
                    <w:right w:val="none" w:sz="0" w:space="0" w:color="auto"/>
                  </w:divBdr>
                </w:div>
                <w:div w:id="1926180762">
                  <w:marLeft w:val="0"/>
                  <w:marRight w:val="0"/>
                  <w:marTop w:val="0"/>
                  <w:marBottom w:val="0"/>
                  <w:divBdr>
                    <w:top w:val="none" w:sz="0" w:space="0" w:color="auto"/>
                    <w:left w:val="none" w:sz="0" w:space="0" w:color="auto"/>
                    <w:bottom w:val="none" w:sz="0" w:space="0" w:color="auto"/>
                    <w:right w:val="none" w:sz="0" w:space="0" w:color="auto"/>
                  </w:divBdr>
                </w:div>
                <w:div w:id="1162968906">
                  <w:marLeft w:val="0"/>
                  <w:marRight w:val="0"/>
                  <w:marTop w:val="0"/>
                  <w:marBottom w:val="0"/>
                  <w:divBdr>
                    <w:top w:val="none" w:sz="0" w:space="0" w:color="auto"/>
                    <w:left w:val="none" w:sz="0" w:space="0" w:color="auto"/>
                    <w:bottom w:val="none" w:sz="0" w:space="0" w:color="auto"/>
                    <w:right w:val="none" w:sz="0" w:space="0" w:color="auto"/>
                  </w:divBdr>
                </w:div>
                <w:div w:id="1821114773">
                  <w:marLeft w:val="0"/>
                  <w:marRight w:val="0"/>
                  <w:marTop w:val="0"/>
                  <w:marBottom w:val="0"/>
                  <w:divBdr>
                    <w:top w:val="none" w:sz="0" w:space="0" w:color="auto"/>
                    <w:left w:val="none" w:sz="0" w:space="0" w:color="auto"/>
                    <w:bottom w:val="none" w:sz="0" w:space="0" w:color="auto"/>
                    <w:right w:val="none" w:sz="0" w:space="0" w:color="auto"/>
                  </w:divBdr>
                </w:div>
                <w:div w:id="1166482298">
                  <w:marLeft w:val="0"/>
                  <w:marRight w:val="0"/>
                  <w:marTop w:val="0"/>
                  <w:marBottom w:val="0"/>
                  <w:divBdr>
                    <w:top w:val="none" w:sz="0" w:space="0" w:color="auto"/>
                    <w:left w:val="none" w:sz="0" w:space="0" w:color="auto"/>
                    <w:bottom w:val="none" w:sz="0" w:space="0" w:color="auto"/>
                    <w:right w:val="none" w:sz="0" w:space="0" w:color="auto"/>
                  </w:divBdr>
                </w:div>
                <w:div w:id="604532387">
                  <w:marLeft w:val="0"/>
                  <w:marRight w:val="0"/>
                  <w:marTop w:val="0"/>
                  <w:marBottom w:val="0"/>
                  <w:divBdr>
                    <w:top w:val="none" w:sz="0" w:space="0" w:color="auto"/>
                    <w:left w:val="none" w:sz="0" w:space="0" w:color="auto"/>
                    <w:bottom w:val="none" w:sz="0" w:space="0" w:color="auto"/>
                    <w:right w:val="none" w:sz="0" w:space="0" w:color="auto"/>
                  </w:divBdr>
                </w:div>
                <w:div w:id="483276171">
                  <w:marLeft w:val="0"/>
                  <w:marRight w:val="0"/>
                  <w:marTop w:val="0"/>
                  <w:marBottom w:val="0"/>
                  <w:divBdr>
                    <w:top w:val="none" w:sz="0" w:space="0" w:color="auto"/>
                    <w:left w:val="none" w:sz="0" w:space="0" w:color="auto"/>
                    <w:bottom w:val="none" w:sz="0" w:space="0" w:color="auto"/>
                    <w:right w:val="none" w:sz="0" w:space="0" w:color="auto"/>
                  </w:divBdr>
                </w:div>
                <w:div w:id="461919688">
                  <w:marLeft w:val="0"/>
                  <w:marRight w:val="0"/>
                  <w:marTop w:val="0"/>
                  <w:marBottom w:val="0"/>
                  <w:divBdr>
                    <w:top w:val="none" w:sz="0" w:space="0" w:color="auto"/>
                    <w:left w:val="none" w:sz="0" w:space="0" w:color="auto"/>
                    <w:bottom w:val="none" w:sz="0" w:space="0" w:color="auto"/>
                    <w:right w:val="none" w:sz="0" w:space="0" w:color="auto"/>
                  </w:divBdr>
                </w:div>
                <w:div w:id="2040398819">
                  <w:marLeft w:val="0"/>
                  <w:marRight w:val="0"/>
                  <w:marTop w:val="0"/>
                  <w:marBottom w:val="0"/>
                  <w:divBdr>
                    <w:top w:val="none" w:sz="0" w:space="0" w:color="auto"/>
                    <w:left w:val="none" w:sz="0" w:space="0" w:color="auto"/>
                    <w:bottom w:val="none" w:sz="0" w:space="0" w:color="auto"/>
                    <w:right w:val="none" w:sz="0" w:space="0" w:color="auto"/>
                  </w:divBdr>
                </w:div>
                <w:div w:id="749040611">
                  <w:marLeft w:val="0"/>
                  <w:marRight w:val="0"/>
                  <w:marTop w:val="0"/>
                  <w:marBottom w:val="0"/>
                  <w:divBdr>
                    <w:top w:val="none" w:sz="0" w:space="0" w:color="auto"/>
                    <w:left w:val="none" w:sz="0" w:space="0" w:color="auto"/>
                    <w:bottom w:val="none" w:sz="0" w:space="0" w:color="auto"/>
                    <w:right w:val="none" w:sz="0" w:space="0" w:color="auto"/>
                  </w:divBdr>
                </w:div>
                <w:div w:id="1805538605">
                  <w:marLeft w:val="0"/>
                  <w:marRight w:val="0"/>
                  <w:marTop w:val="0"/>
                  <w:marBottom w:val="0"/>
                  <w:divBdr>
                    <w:top w:val="none" w:sz="0" w:space="0" w:color="auto"/>
                    <w:left w:val="none" w:sz="0" w:space="0" w:color="auto"/>
                    <w:bottom w:val="none" w:sz="0" w:space="0" w:color="auto"/>
                    <w:right w:val="none" w:sz="0" w:space="0" w:color="auto"/>
                  </w:divBdr>
                </w:div>
                <w:div w:id="14019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5457">
          <w:marLeft w:val="0"/>
          <w:marRight w:val="0"/>
          <w:marTop w:val="0"/>
          <w:marBottom w:val="0"/>
          <w:divBdr>
            <w:top w:val="none" w:sz="0" w:space="0" w:color="auto"/>
            <w:left w:val="none" w:sz="0" w:space="0" w:color="auto"/>
            <w:bottom w:val="none" w:sz="0" w:space="0" w:color="auto"/>
            <w:right w:val="none" w:sz="0" w:space="0" w:color="auto"/>
          </w:divBdr>
          <w:divsChild>
            <w:div w:id="302538528">
              <w:marLeft w:val="0"/>
              <w:marRight w:val="0"/>
              <w:marTop w:val="0"/>
              <w:marBottom w:val="0"/>
              <w:divBdr>
                <w:top w:val="none" w:sz="0" w:space="0" w:color="auto"/>
                <w:left w:val="none" w:sz="0" w:space="0" w:color="auto"/>
                <w:bottom w:val="none" w:sz="0" w:space="0" w:color="auto"/>
                <w:right w:val="none" w:sz="0" w:space="0" w:color="auto"/>
              </w:divBdr>
              <w:divsChild>
                <w:div w:id="1180699062">
                  <w:marLeft w:val="0"/>
                  <w:marRight w:val="0"/>
                  <w:marTop w:val="0"/>
                  <w:marBottom w:val="0"/>
                  <w:divBdr>
                    <w:top w:val="none" w:sz="0" w:space="0" w:color="auto"/>
                    <w:left w:val="none" w:sz="0" w:space="0" w:color="auto"/>
                    <w:bottom w:val="none" w:sz="0" w:space="0" w:color="auto"/>
                    <w:right w:val="none" w:sz="0" w:space="0" w:color="auto"/>
                  </w:divBdr>
                </w:div>
                <w:div w:id="75174507">
                  <w:marLeft w:val="0"/>
                  <w:marRight w:val="0"/>
                  <w:marTop w:val="0"/>
                  <w:marBottom w:val="0"/>
                  <w:divBdr>
                    <w:top w:val="none" w:sz="0" w:space="0" w:color="auto"/>
                    <w:left w:val="none" w:sz="0" w:space="0" w:color="auto"/>
                    <w:bottom w:val="none" w:sz="0" w:space="0" w:color="auto"/>
                    <w:right w:val="none" w:sz="0" w:space="0" w:color="auto"/>
                  </w:divBdr>
                </w:div>
                <w:div w:id="716315758">
                  <w:marLeft w:val="0"/>
                  <w:marRight w:val="0"/>
                  <w:marTop w:val="0"/>
                  <w:marBottom w:val="0"/>
                  <w:divBdr>
                    <w:top w:val="none" w:sz="0" w:space="0" w:color="auto"/>
                    <w:left w:val="none" w:sz="0" w:space="0" w:color="auto"/>
                    <w:bottom w:val="none" w:sz="0" w:space="0" w:color="auto"/>
                    <w:right w:val="none" w:sz="0" w:space="0" w:color="auto"/>
                  </w:divBdr>
                </w:div>
                <w:div w:id="765809318">
                  <w:marLeft w:val="0"/>
                  <w:marRight w:val="0"/>
                  <w:marTop w:val="0"/>
                  <w:marBottom w:val="0"/>
                  <w:divBdr>
                    <w:top w:val="none" w:sz="0" w:space="0" w:color="auto"/>
                    <w:left w:val="none" w:sz="0" w:space="0" w:color="auto"/>
                    <w:bottom w:val="none" w:sz="0" w:space="0" w:color="auto"/>
                    <w:right w:val="none" w:sz="0" w:space="0" w:color="auto"/>
                  </w:divBdr>
                </w:div>
                <w:div w:id="1104350377">
                  <w:marLeft w:val="0"/>
                  <w:marRight w:val="0"/>
                  <w:marTop w:val="0"/>
                  <w:marBottom w:val="0"/>
                  <w:divBdr>
                    <w:top w:val="none" w:sz="0" w:space="0" w:color="auto"/>
                    <w:left w:val="none" w:sz="0" w:space="0" w:color="auto"/>
                    <w:bottom w:val="none" w:sz="0" w:space="0" w:color="auto"/>
                    <w:right w:val="none" w:sz="0" w:space="0" w:color="auto"/>
                  </w:divBdr>
                </w:div>
                <w:div w:id="1239359926">
                  <w:marLeft w:val="0"/>
                  <w:marRight w:val="0"/>
                  <w:marTop w:val="0"/>
                  <w:marBottom w:val="0"/>
                  <w:divBdr>
                    <w:top w:val="none" w:sz="0" w:space="0" w:color="auto"/>
                    <w:left w:val="none" w:sz="0" w:space="0" w:color="auto"/>
                    <w:bottom w:val="none" w:sz="0" w:space="0" w:color="auto"/>
                    <w:right w:val="none" w:sz="0" w:space="0" w:color="auto"/>
                  </w:divBdr>
                </w:div>
                <w:div w:id="1300066983">
                  <w:marLeft w:val="0"/>
                  <w:marRight w:val="0"/>
                  <w:marTop w:val="0"/>
                  <w:marBottom w:val="0"/>
                  <w:divBdr>
                    <w:top w:val="none" w:sz="0" w:space="0" w:color="auto"/>
                    <w:left w:val="none" w:sz="0" w:space="0" w:color="auto"/>
                    <w:bottom w:val="none" w:sz="0" w:space="0" w:color="auto"/>
                    <w:right w:val="none" w:sz="0" w:space="0" w:color="auto"/>
                  </w:divBdr>
                </w:div>
                <w:div w:id="215629033">
                  <w:marLeft w:val="0"/>
                  <w:marRight w:val="0"/>
                  <w:marTop w:val="0"/>
                  <w:marBottom w:val="0"/>
                  <w:divBdr>
                    <w:top w:val="none" w:sz="0" w:space="0" w:color="auto"/>
                    <w:left w:val="none" w:sz="0" w:space="0" w:color="auto"/>
                    <w:bottom w:val="none" w:sz="0" w:space="0" w:color="auto"/>
                    <w:right w:val="none" w:sz="0" w:space="0" w:color="auto"/>
                  </w:divBdr>
                </w:div>
                <w:div w:id="1129202590">
                  <w:marLeft w:val="0"/>
                  <w:marRight w:val="0"/>
                  <w:marTop w:val="0"/>
                  <w:marBottom w:val="0"/>
                  <w:divBdr>
                    <w:top w:val="none" w:sz="0" w:space="0" w:color="auto"/>
                    <w:left w:val="none" w:sz="0" w:space="0" w:color="auto"/>
                    <w:bottom w:val="none" w:sz="0" w:space="0" w:color="auto"/>
                    <w:right w:val="none" w:sz="0" w:space="0" w:color="auto"/>
                  </w:divBdr>
                </w:div>
                <w:div w:id="244188500">
                  <w:marLeft w:val="0"/>
                  <w:marRight w:val="0"/>
                  <w:marTop w:val="0"/>
                  <w:marBottom w:val="0"/>
                  <w:divBdr>
                    <w:top w:val="none" w:sz="0" w:space="0" w:color="auto"/>
                    <w:left w:val="none" w:sz="0" w:space="0" w:color="auto"/>
                    <w:bottom w:val="none" w:sz="0" w:space="0" w:color="auto"/>
                    <w:right w:val="none" w:sz="0" w:space="0" w:color="auto"/>
                  </w:divBdr>
                </w:div>
                <w:div w:id="1930888778">
                  <w:marLeft w:val="0"/>
                  <w:marRight w:val="0"/>
                  <w:marTop w:val="0"/>
                  <w:marBottom w:val="0"/>
                  <w:divBdr>
                    <w:top w:val="none" w:sz="0" w:space="0" w:color="auto"/>
                    <w:left w:val="none" w:sz="0" w:space="0" w:color="auto"/>
                    <w:bottom w:val="none" w:sz="0" w:space="0" w:color="auto"/>
                    <w:right w:val="none" w:sz="0" w:space="0" w:color="auto"/>
                  </w:divBdr>
                </w:div>
                <w:div w:id="1054156049">
                  <w:marLeft w:val="0"/>
                  <w:marRight w:val="0"/>
                  <w:marTop w:val="0"/>
                  <w:marBottom w:val="0"/>
                  <w:divBdr>
                    <w:top w:val="none" w:sz="0" w:space="0" w:color="auto"/>
                    <w:left w:val="none" w:sz="0" w:space="0" w:color="auto"/>
                    <w:bottom w:val="none" w:sz="0" w:space="0" w:color="auto"/>
                    <w:right w:val="none" w:sz="0" w:space="0" w:color="auto"/>
                  </w:divBdr>
                </w:div>
                <w:div w:id="141846742">
                  <w:marLeft w:val="0"/>
                  <w:marRight w:val="0"/>
                  <w:marTop w:val="0"/>
                  <w:marBottom w:val="0"/>
                  <w:divBdr>
                    <w:top w:val="none" w:sz="0" w:space="0" w:color="auto"/>
                    <w:left w:val="none" w:sz="0" w:space="0" w:color="auto"/>
                    <w:bottom w:val="none" w:sz="0" w:space="0" w:color="auto"/>
                    <w:right w:val="none" w:sz="0" w:space="0" w:color="auto"/>
                  </w:divBdr>
                </w:div>
                <w:div w:id="306202663">
                  <w:marLeft w:val="0"/>
                  <w:marRight w:val="0"/>
                  <w:marTop w:val="0"/>
                  <w:marBottom w:val="0"/>
                  <w:divBdr>
                    <w:top w:val="none" w:sz="0" w:space="0" w:color="auto"/>
                    <w:left w:val="none" w:sz="0" w:space="0" w:color="auto"/>
                    <w:bottom w:val="none" w:sz="0" w:space="0" w:color="auto"/>
                    <w:right w:val="none" w:sz="0" w:space="0" w:color="auto"/>
                  </w:divBdr>
                </w:div>
                <w:div w:id="359472706">
                  <w:marLeft w:val="0"/>
                  <w:marRight w:val="0"/>
                  <w:marTop w:val="0"/>
                  <w:marBottom w:val="0"/>
                  <w:divBdr>
                    <w:top w:val="none" w:sz="0" w:space="0" w:color="auto"/>
                    <w:left w:val="none" w:sz="0" w:space="0" w:color="auto"/>
                    <w:bottom w:val="none" w:sz="0" w:space="0" w:color="auto"/>
                    <w:right w:val="none" w:sz="0" w:space="0" w:color="auto"/>
                  </w:divBdr>
                </w:div>
                <w:div w:id="1660572879">
                  <w:marLeft w:val="0"/>
                  <w:marRight w:val="0"/>
                  <w:marTop w:val="0"/>
                  <w:marBottom w:val="0"/>
                  <w:divBdr>
                    <w:top w:val="none" w:sz="0" w:space="0" w:color="auto"/>
                    <w:left w:val="none" w:sz="0" w:space="0" w:color="auto"/>
                    <w:bottom w:val="none" w:sz="0" w:space="0" w:color="auto"/>
                    <w:right w:val="none" w:sz="0" w:space="0" w:color="auto"/>
                  </w:divBdr>
                </w:div>
                <w:div w:id="555747334">
                  <w:marLeft w:val="0"/>
                  <w:marRight w:val="0"/>
                  <w:marTop w:val="0"/>
                  <w:marBottom w:val="0"/>
                  <w:divBdr>
                    <w:top w:val="none" w:sz="0" w:space="0" w:color="auto"/>
                    <w:left w:val="none" w:sz="0" w:space="0" w:color="auto"/>
                    <w:bottom w:val="none" w:sz="0" w:space="0" w:color="auto"/>
                    <w:right w:val="none" w:sz="0" w:space="0" w:color="auto"/>
                  </w:divBdr>
                </w:div>
                <w:div w:id="1458990340">
                  <w:marLeft w:val="0"/>
                  <w:marRight w:val="0"/>
                  <w:marTop w:val="0"/>
                  <w:marBottom w:val="0"/>
                  <w:divBdr>
                    <w:top w:val="none" w:sz="0" w:space="0" w:color="auto"/>
                    <w:left w:val="none" w:sz="0" w:space="0" w:color="auto"/>
                    <w:bottom w:val="none" w:sz="0" w:space="0" w:color="auto"/>
                    <w:right w:val="none" w:sz="0" w:space="0" w:color="auto"/>
                  </w:divBdr>
                </w:div>
                <w:div w:id="1388144708">
                  <w:marLeft w:val="0"/>
                  <w:marRight w:val="0"/>
                  <w:marTop w:val="0"/>
                  <w:marBottom w:val="0"/>
                  <w:divBdr>
                    <w:top w:val="none" w:sz="0" w:space="0" w:color="auto"/>
                    <w:left w:val="none" w:sz="0" w:space="0" w:color="auto"/>
                    <w:bottom w:val="none" w:sz="0" w:space="0" w:color="auto"/>
                    <w:right w:val="none" w:sz="0" w:space="0" w:color="auto"/>
                  </w:divBdr>
                </w:div>
                <w:div w:id="231622247">
                  <w:marLeft w:val="0"/>
                  <w:marRight w:val="0"/>
                  <w:marTop w:val="0"/>
                  <w:marBottom w:val="0"/>
                  <w:divBdr>
                    <w:top w:val="none" w:sz="0" w:space="0" w:color="auto"/>
                    <w:left w:val="none" w:sz="0" w:space="0" w:color="auto"/>
                    <w:bottom w:val="none" w:sz="0" w:space="0" w:color="auto"/>
                    <w:right w:val="none" w:sz="0" w:space="0" w:color="auto"/>
                  </w:divBdr>
                </w:div>
                <w:div w:id="1892841584">
                  <w:marLeft w:val="0"/>
                  <w:marRight w:val="0"/>
                  <w:marTop w:val="0"/>
                  <w:marBottom w:val="0"/>
                  <w:divBdr>
                    <w:top w:val="none" w:sz="0" w:space="0" w:color="auto"/>
                    <w:left w:val="none" w:sz="0" w:space="0" w:color="auto"/>
                    <w:bottom w:val="none" w:sz="0" w:space="0" w:color="auto"/>
                    <w:right w:val="none" w:sz="0" w:space="0" w:color="auto"/>
                  </w:divBdr>
                </w:div>
                <w:div w:id="474032371">
                  <w:marLeft w:val="0"/>
                  <w:marRight w:val="0"/>
                  <w:marTop w:val="0"/>
                  <w:marBottom w:val="0"/>
                  <w:divBdr>
                    <w:top w:val="none" w:sz="0" w:space="0" w:color="auto"/>
                    <w:left w:val="none" w:sz="0" w:space="0" w:color="auto"/>
                    <w:bottom w:val="none" w:sz="0" w:space="0" w:color="auto"/>
                    <w:right w:val="none" w:sz="0" w:space="0" w:color="auto"/>
                  </w:divBdr>
                </w:div>
                <w:div w:id="2078630714">
                  <w:marLeft w:val="0"/>
                  <w:marRight w:val="0"/>
                  <w:marTop w:val="0"/>
                  <w:marBottom w:val="0"/>
                  <w:divBdr>
                    <w:top w:val="none" w:sz="0" w:space="0" w:color="auto"/>
                    <w:left w:val="none" w:sz="0" w:space="0" w:color="auto"/>
                    <w:bottom w:val="none" w:sz="0" w:space="0" w:color="auto"/>
                    <w:right w:val="none" w:sz="0" w:space="0" w:color="auto"/>
                  </w:divBdr>
                </w:div>
                <w:div w:id="1361784077">
                  <w:marLeft w:val="0"/>
                  <w:marRight w:val="0"/>
                  <w:marTop w:val="0"/>
                  <w:marBottom w:val="0"/>
                  <w:divBdr>
                    <w:top w:val="none" w:sz="0" w:space="0" w:color="auto"/>
                    <w:left w:val="none" w:sz="0" w:space="0" w:color="auto"/>
                    <w:bottom w:val="none" w:sz="0" w:space="0" w:color="auto"/>
                    <w:right w:val="none" w:sz="0" w:space="0" w:color="auto"/>
                  </w:divBdr>
                </w:div>
                <w:div w:id="1802769958">
                  <w:marLeft w:val="0"/>
                  <w:marRight w:val="0"/>
                  <w:marTop w:val="0"/>
                  <w:marBottom w:val="0"/>
                  <w:divBdr>
                    <w:top w:val="none" w:sz="0" w:space="0" w:color="auto"/>
                    <w:left w:val="none" w:sz="0" w:space="0" w:color="auto"/>
                    <w:bottom w:val="none" w:sz="0" w:space="0" w:color="auto"/>
                    <w:right w:val="none" w:sz="0" w:space="0" w:color="auto"/>
                  </w:divBdr>
                </w:div>
                <w:div w:id="942417732">
                  <w:marLeft w:val="0"/>
                  <w:marRight w:val="0"/>
                  <w:marTop w:val="0"/>
                  <w:marBottom w:val="0"/>
                  <w:divBdr>
                    <w:top w:val="none" w:sz="0" w:space="0" w:color="auto"/>
                    <w:left w:val="none" w:sz="0" w:space="0" w:color="auto"/>
                    <w:bottom w:val="none" w:sz="0" w:space="0" w:color="auto"/>
                    <w:right w:val="none" w:sz="0" w:space="0" w:color="auto"/>
                  </w:divBdr>
                </w:div>
                <w:div w:id="1849641214">
                  <w:marLeft w:val="0"/>
                  <w:marRight w:val="0"/>
                  <w:marTop w:val="0"/>
                  <w:marBottom w:val="0"/>
                  <w:divBdr>
                    <w:top w:val="none" w:sz="0" w:space="0" w:color="auto"/>
                    <w:left w:val="none" w:sz="0" w:space="0" w:color="auto"/>
                    <w:bottom w:val="none" w:sz="0" w:space="0" w:color="auto"/>
                    <w:right w:val="none" w:sz="0" w:space="0" w:color="auto"/>
                  </w:divBdr>
                </w:div>
                <w:div w:id="1644893047">
                  <w:marLeft w:val="0"/>
                  <w:marRight w:val="0"/>
                  <w:marTop w:val="0"/>
                  <w:marBottom w:val="0"/>
                  <w:divBdr>
                    <w:top w:val="none" w:sz="0" w:space="0" w:color="auto"/>
                    <w:left w:val="none" w:sz="0" w:space="0" w:color="auto"/>
                    <w:bottom w:val="none" w:sz="0" w:space="0" w:color="auto"/>
                    <w:right w:val="none" w:sz="0" w:space="0" w:color="auto"/>
                  </w:divBdr>
                </w:div>
                <w:div w:id="1479880770">
                  <w:marLeft w:val="0"/>
                  <w:marRight w:val="0"/>
                  <w:marTop w:val="0"/>
                  <w:marBottom w:val="0"/>
                  <w:divBdr>
                    <w:top w:val="none" w:sz="0" w:space="0" w:color="auto"/>
                    <w:left w:val="none" w:sz="0" w:space="0" w:color="auto"/>
                    <w:bottom w:val="none" w:sz="0" w:space="0" w:color="auto"/>
                    <w:right w:val="none" w:sz="0" w:space="0" w:color="auto"/>
                  </w:divBdr>
                </w:div>
                <w:div w:id="1749762687">
                  <w:marLeft w:val="0"/>
                  <w:marRight w:val="0"/>
                  <w:marTop w:val="0"/>
                  <w:marBottom w:val="0"/>
                  <w:divBdr>
                    <w:top w:val="none" w:sz="0" w:space="0" w:color="auto"/>
                    <w:left w:val="none" w:sz="0" w:space="0" w:color="auto"/>
                    <w:bottom w:val="none" w:sz="0" w:space="0" w:color="auto"/>
                    <w:right w:val="none" w:sz="0" w:space="0" w:color="auto"/>
                  </w:divBdr>
                </w:div>
                <w:div w:id="290286655">
                  <w:marLeft w:val="0"/>
                  <w:marRight w:val="0"/>
                  <w:marTop w:val="0"/>
                  <w:marBottom w:val="0"/>
                  <w:divBdr>
                    <w:top w:val="none" w:sz="0" w:space="0" w:color="auto"/>
                    <w:left w:val="none" w:sz="0" w:space="0" w:color="auto"/>
                    <w:bottom w:val="none" w:sz="0" w:space="0" w:color="auto"/>
                    <w:right w:val="none" w:sz="0" w:space="0" w:color="auto"/>
                  </w:divBdr>
                </w:div>
                <w:div w:id="1455824989">
                  <w:marLeft w:val="0"/>
                  <w:marRight w:val="0"/>
                  <w:marTop w:val="0"/>
                  <w:marBottom w:val="0"/>
                  <w:divBdr>
                    <w:top w:val="none" w:sz="0" w:space="0" w:color="auto"/>
                    <w:left w:val="none" w:sz="0" w:space="0" w:color="auto"/>
                    <w:bottom w:val="none" w:sz="0" w:space="0" w:color="auto"/>
                    <w:right w:val="none" w:sz="0" w:space="0" w:color="auto"/>
                  </w:divBdr>
                </w:div>
                <w:div w:id="429669695">
                  <w:marLeft w:val="0"/>
                  <w:marRight w:val="0"/>
                  <w:marTop w:val="0"/>
                  <w:marBottom w:val="0"/>
                  <w:divBdr>
                    <w:top w:val="none" w:sz="0" w:space="0" w:color="auto"/>
                    <w:left w:val="none" w:sz="0" w:space="0" w:color="auto"/>
                    <w:bottom w:val="none" w:sz="0" w:space="0" w:color="auto"/>
                    <w:right w:val="none" w:sz="0" w:space="0" w:color="auto"/>
                  </w:divBdr>
                </w:div>
                <w:div w:id="807088425">
                  <w:marLeft w:val="0"/>
                  <w:marRight w:val="0"/>
                  <w:marTop w:val="0"/>
                  <w:marBottom w:val="0"/>
                  <w:divBdr>
                    <w:top w:val="none" w:sz="0" w:space="0" w:color="auto"/>
                    <w:left w:val="none" w:sz="0" w:space="0" w:color="auto"/>
                    <w:bottom w:val="none" w:sz="0" w:space="0" w:color="auto"/>
                    <w:right w:val="none" w:sz="0" w:space="0" w:color="auto"/>
                  </w:divBdr>
                </w:div>
                <w:div w:id="127625485">
                  <w:marLeft w:val="0"/>
                  <w:marRight w:val="0"/>
                  <w:marTop w:val="0"/>
                  <w:marBottom w:val="0"/>
                  <w:divBdr>
                    <w:top w:val="none" w:sz="0" w:space="0" w:color="auto"/>
                    <w:left w:val="none" w:sz="0" w:space="0" w:color="auto"/>
                    <w:bottom w:val="none" w:sz="0" w:space="0" w:color="auto"/>
                    <w:right w:val="none" w:sz="0" w:space="0" w:color="auto"/>
                  </w:divBdr>
                </w:div>
                <w:div w:id="1355305141">
                  <w:marLeft w:val="0"/>
                  <w:marRight w:val="0"/>
                  <w:marTop w:val="0"/>
                  <w:marBottom w:val="0"/>
                  <w:divBdr>
                    <w:top w:val="none" w:sz="0" w:space="0" w:color="auto"/>
                    <w:left w:val="none" w:sz="0" w:space="0" w:color="auto"/>
                    <w:bottom w:val="none" w:sz="0" w:space="0" w:color="auto"/>
                    <w:right w:val="none" w:sz="0" w:space="0" w:color="auto"/>
                  </w:divBdr>
                </w:div>
                <w:div w:id="1491292559">
                  <w:marLeft w:val="0"/>
                  <w:marRight w:val="0"/>
                  <w:marTop w:val="0"/>
                  <w:marBottom w:val="0"/>
                  <w:divBdr>
                    <w:top w:val="none" w:sz="0" w:space="0" w:color="auto"/>
                    <w:left w:val="none" w:sz="0" w:space="0" w:color="auto"/>
                    <w:bottom w:val="none" w:sz="0" w:space="0" w:color="auto"/>
                    <w:right w:val="none" w:sz="0" w:space="0" w:color="auto"/>
                  </w:divBdr>
                </w:div>
                <w:div w:id="98255072">
                  <w:marLeft w:val="0"/>
                  <w:marRight w:val="0"/>
                  <w:marTop w:val="0"/>
                  <w:marBottom w:val="0"/>
                  <w:divBdr>
                    <w:top w:val="none" w:sz="0" w:space="0" w:color="auto"/>
                    <w:left w:val="none" w:sz="0" w:space="0" w:color="auto"/>
                    <w:bottom w:val="none" w:sz="0" w:space="0" w:color="auto"/>
                    <w:right w:val="none" w:sz="0" w:space="0" w:color="auto"/>
                  </w:divBdr>
                </w:div>
                <w:div w:id="1835755648">
                  <w:marLeft w:val="0"/>
                  <w:marRight w:val="0"/>
                  <w:marTop w:val="0"/>
                  <w:marBottom w:val="0"/>
                  <w:divBdr>
                    <w:top w:val="none" w:sz="0" w:space="0" w:color="auto"/>
                    <w:left w:val="none" w:sz="0" w:space="0" w:color="auto"/>
                    <w:bottom w:val="none" w:sz="0" w:space="0" w:color="auto"/>
                    <w:right w:val="none" w:sz="0" w:space="0" w:color="auto"/>
                  </w:divBdr>
                </w:div>
                <w:div w:id="535392144">
                  <w:marLeft w:val="0"/>
                  <w:marRight w:val="0"/>
                  <w:marTop w:val="0"/>
                  <w:marBottom w:val="0"/>
                  <w:divBdr>
                    <w:top w:val="none" w:sz="0" w:space="0" w:color="auto"/>
                    <w:left w:val="none" w:sz="0" w:space="0" w:color="auto"/>
                    <w:bottom w:val="none" w:sz="0" w:space="0" w:color="auto"/>
                    <w:right w:val="none" w:sz="0" w:space="0" w:color="auto"/>
                  </w:divBdr>
                </w:div>
                <w:div w:id="590088950">
                  <w:marLeft w:val="0"/>
                  <w:marRight w:val="0"/>
                  <w:marTop w:val="0"/>
                  <w:marBottom w:val="0"/>
                  <w:divBdr>
                    <w:top w:val="none" w:sz="0" w:space="0" w:color="auto"/>
                    <w:left w:val="none" w:sz="0" w:space="0" w:color="auto"/>
                    <w:bottom w:val="none" w:sz="0" w:space="0" w:color="auto"/>
                    <w:right w:val="none" w:sz="0" w:space="0" w:color="auto"/>
                  </w:divBdr>
                </w:div>
                <w:div w:id="441346956">
                  <w:marLeft w:val="0"/>
                  <w:marRight w:val="0"/>
                  <w:marTop w:val="0"/>
                  <w:marBottom w:val="0"/>
                  <w:divBdr>
                    <w:top w:val="none" w:sz="0" w:space="0" w:color="auto"/>
                    <w:left w:val="none" w:sz="0" w:space="0" w:color="auto"/>
                    <w:bottom w:val="none" w:sz="0" w:space="0" w:color="auto"/>
                    <w:right w:val="none" w:sz="0" w:space="0" w:color="auto"/>
                  </w:divBdr>
                </w:div>
                <w:div w:id="2099674866">
                  <w:marLeft w:val="0"/>
                  <w:marRight w:val="0"/>
                  <w:marTop w:val="0"/>
                  <w:marBottom w:val="0"/>
                  <w:divBdr>
                    <w:top w:val="none" w:sz="0" w:space="0" w:color="auto"/>
                    <w:left w:val="none" w:sz="0" w:space="0" w:color="auto"/>
                    <w:bottom w:val="none" w:sz="0" w:space="0" w:color="auto"/>
                    <w:right w:val="none" w:sz="0" w:space="0" w:color="auto"/>
                  </w:divBdr>
                </w:div>
                <w:div w:id="990405672">
                  <w:marLeft w:val="0"/>
                  <w:marRight w:val="0"/>
                  <w:marTop w:val="0"/>
                  <w:marBottom w:val="0"/>
                  <w:divBdr>
                    <w:top w:val="none" w:sz="0" w:space="0" w:color="auto"/>
                    <w:left w:val="none" w:sz="0" w:space="0" w:color="auto"/>
                    <w:bottom w:val="none" w:sz="0" w:space="0" w:color="auto"/>
                    <w:right w:val="none" w:sz="0" w:space="0" w:color="auto"/>
                  </w:divBdr>
                </w:div>
                <w:div w:id="142742255">
                  <w:marLeft w:val="0"/>
                  <w:marRight w:val="0"/>
                  <w:marTop w:val="0"/>
                  <w:marBottom w:val="0"/>
                  <w:divBdr>
                    <w:top w:val="none" w:sz="0" w:space="0" w:color="auto"/>
                    <w:left w:val="none" w:sz="0" w:space="0" w:color="auto"/>
                    <w:bottom w:val="none" w:sz="0" w:space="0" w:color="auto"/>
                    <w:right w:val="none" w:sz="0" w:space="0" w:color="auto"/>
                  </w:divBdr>
                </w:div>
                <w:div w:id="1670449919">
                  <w:marLeft w:val="0"/>
                  <w:marRight w:val="0"/>
                  <w:marTop w:val="0"/>
                  <w:marBottom w:val="0"/>
                  <w:divBdr>
                    <w:top w:val="none" w:sz="0" w:space="0" w:color="auto"/>
                    <w:left w:val="none" w:sz="0" w:space="0" w:color="auto"/>
                    <w:bottom w:val="none" w:sz="0" w:space="0" w:color="auto"/>
                    <w:right w:val="none" w:sz="0" w:space="0" w:color="auto"/>
                  </w:divBdr>
                </w:div>
                <w:div w:id="1571696959">
                  <w:marLeft w:val="0"/>
                  <w:marRight w:val="0"/>
                  <w:marTop w:val="0"/>
                  <w:marBottom w:val="0"/>
                  <w:divBdr>
                    <w:top w:val="none" w:sz="0" w:space="0" w:color="auto"/>
                    <w:left w:val="none" w:sz="0" w:space="0" w:color="auto"/>
                    <w:bottom w:val="none" w:sz="0" w:space="0" w:color="auto"/>
                    <w:right w:val="none" w:sz="0" w:space="0" w:color="auto"/>
                  </w:divBdr>
                </w:div>
                <w:div w:id="1419207120">
                  <w:marLeft w:val="0"/>
                  <w:marRight w:val="0"/>
                  <w:marTop w:val="0"/>
                  <w:marBottom w:val="0"/>
                  <w:divBdr>
                    <w:top w:val="none" w:sz="0" w:space="0" w:color="auto"/>
                    <w:left w:val="none" w:sz="0" w:space="0" w:color="auto"/>
                    <w:bottom w:val="none" w:sz="0" w:space="0" w:color="auto"/>
                    <w:right w:val="none" w:sz="0" w:space="0" w:color="auto"/>
                  </w:divBdr>
                </w:div>
                <w:div w:id="379284251">
                  <w:marLeft w:val="0"/>
                  <w:marRight w:val="0"/>
                  <w:marTop w:val="0"/>
                  <w:marBottom w:val="0"/>
                  <w:divBdr>
                    <w:top w:val="none" w:sz="0" w:space="0" w:color="auto"/>
                    <w:left w:val="none" w:sz="0" w:space="0" w:color="auto"/>
                    <w:bottom w:val="none" w:sz="0" w:space="0" w:color="auto"/>
                    <w:right w:val="none" w:sz="0" w:space="0" w:color="auto"/>
                  </w:divBdr>
                </w:div>
                <w:div w:id="21251403">
                  <w:marLeft w:val="0"/>
                  <w:marRight w:val="0"/>
                  <w:marTop w:val="0"/>
                  <w:marBottom w:val="0"/>
                  <w:divBdr>
                    <w:top w:val="none" w:sz="0" w:space="0" w:color="auto"/>
                    <w:left w:val="none" w:sz="0" w:space="0" w:color="auto"/>
                    <w:bottom w:val="none" w:sz="0" w:space="0" w:color="auto"/>
                    <w:right w:val="none" w:sz="0" w:space="0" w:color="auto"/>
                  </w:divBdr>
                </w:div>
                <w:div w:id="1750037670">
                  <w:marLeft w:val="0"/>
                  <w:marRight w:val="0"/>
                  <w:marTop w:val="0"/>
                  <w:marBottom w:val="0"/>
                  <w:divBdr>
                    <w:top w:val="none" w:sz="0" w:space="0" w:color="auto"/>
                    <w:left w:val="none" w:sz="0" w:space="0" w:color="auto"/>
                    <w:bottom w:val="none" w:sz="0" w:space="0" w:color="auto"/>
                    <w:right w:val="none" w:sz="0" w:space="0" w:color="auto"/>
                  </w:divBdr>
                </w:div>
                <w:div w:id="7252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0708">
      <w:bodyDiv w:val="1"/>
      <w:marLeft w:val="0"/>
      <w:marRight w:val="0"/>
      <w:marTop w:val="0"/>
      <w:marBottom w:val="0"/>
      <w:divBdr>
        <w:top w:val="none" w:sz="0" w:space="0" w:color="auto"/>
        <w:left w:val="none" w:sz="0" w:space="0" w:color="auto"/>
        <w:bottom w:val="none" w:sz="0" w:space="0" w:color="auto"/>
        <w:right w:val="none" w:sz="0" w:space="0" w:color="auto"/>
      </w:divBdr>
      <w:divsChild>
        <w:div w:id="1873424216">
          <w:marLeft w:val="0"/>
          <w:marRight w:val="0"/>
          <w:marTop w:val="0"/>
          <w:marBottom w:val="0"/>
          <w:divBdr>
            <w:top w:val="none" w:sz="0" w:space="0" w:color="auto"/>
            <w:left w:val="none" w:sz="0" w:space="0" w:color="auto"/>
            <w:bottom w:val="none" w:sz="0" w:space="0" w:color="auto"/>
            <w:right w:val="none" w:sz="0" w:space="0" w:color="auto"/>
          </w:divBdr>
        </w:div>
        <w:div w:id="1762409218">
          <w:marLeft w:val="0"/>
          <w:marRight w:val="0"/>
          <w:marTop w:val="0"/>
          <w:marBottom w:val="0"/>
          <w:divBdr>
            <w:top w:val="none" w:sz="0" w:space="0" w:color="auto"/>
            <w:left w:val="none" w:sz="0" w:space="0" w:color="auto"/>
            <w:bottom w:val="none" w:sz="0" w:space="0" w:color="auto"/>
            <w:right w:val="none" w:sz="0" w:space="0" w:color="auto"/>
          </w:divBdr>
        </w:div>
        <w:div w:id="1315331887">
          <w:marLeft w:val="0"/>
          <w:marRight w:val="0"/>
          <w:marTop w:val="0"/>
          <w:marBottom w:val="0"/>
          <w:divBdr>
            <w:top w:val="none" w:sz="0" w:space="0" w:color="auto"/>
            <w:left w:val="none" w:sz="0" w:space="0" w:color="auto"/>
            <w:bottom w:val="none" w:sz="0" w:space="0" w:color="auto"/>
            <w:right w:val="none" w:sz="0" w:space="0" w:color="auto"/>
          </w:divBdr>
        </w:div>
        <w:div w:id="1143354772">
          <w:marLeft w:val="0"/>
          <w:marRight w:val="0"/>
          <w:marTop w:val="0"/>
          <w:marBottom w:val="0"/>
          <w:divBdr>
            <w:top w:val="none" w:sz="0" w:space="0" w:color="auto"/>
            <w:left w:val="none" w:sz="0" w:space="0" w:color="auto"/>
            <w:bottom w:val="none" w:sz="0" w:space="0" w:color="auto"/>
            <w:right w:val="none" w:sz="0" w:space="0" w:color="auto"/>
          </w:divBdr>
        </w:div>
        <w:div w:id="200213297">
          <w:marLeft w:val="0"/>
          <w:marRight w:val="0"/>
          <w:marTop w:val="0"/>
          <w:marBottom w:val="0"/>
          <w:divBdr>
            <w:top w:val="none" w:sz="0" w:space="0" w:color="auto"/>
            <w:left w:val="none" w:sz="0" w:space="0" w:color="auto"/>
            <w:bottom w:val="none" w:sz="0" w:space="0" w:color="auto"/>
            <w:right w:val="none" w:sz="0" w:space="0" w:color="auto"/>
          </w:divBdr>
        </w:div>
        <w:div w:id="1688099206">
          <w:marLeft w:val="0"/>
          <w:marRight w:val="0"/>
          <w:marTop w:val="0"/>
          <w:marBottom w:val="0"/>
          <w:divBdr>
            <w:top w:val="none" w:sz="0" w:space="0" w:color="auto"/>
            <w:left w:val="none" w:sz="0" w:space="0" w:color="auto"/>
            <w:bottom w:val="none" w:sz="0" w:space="0" w:color="auto"/>
            <w:right w:val="none" w:sz="0" w:space="0" w:color="auto"/>
          </w:divBdr>
        </w:div>
      </w:divsChild>
    </w:div>
    <w:div w:id="2104916432">
      <w:bodyDiv w:val="1"/>
      <w:marLeft w:val="0"/>
      <w:marRight w:val="0"/>
      <w:marTop w:val="0"/>
      <w:marBottom w:val="0"/>
      <w:divBdr>
        <w:top w:val="none" w:sz="0" w:space="0" w:color="auto"/>
        <w:left w:val="none" w:sz="0" w:space="0" w:color="auto"/>
        <w:bottom w:val="none" w:sz="0" w:space="0" w:color="auto"/>
        <w:right w:val="none" w:sz="0" w:space="0" w:color="auto"/>
      </w:divBdr>
      <w:divsChild>
        <w:div w:id="774834612">
          <w:marLeft w:val="0"/>
          <w:marRight w:val="0"/>
          <w:marTop w:val="0"/>
          <w:marBottom w:val="0"/>
          <w:divBdr>
            <w:top w:val="none" w:sz="0" w:space="0" w:color="auto"/>
            <w:left w:val="none" w:sz="0" w:space="0" w:color="auto"/>
            <w:bottom w:val="none" w:sz="0" w:space="0" w:color="auto"/>
            <w:right w:val="none" w:sz="0" w:space="0" w:color="auto"/>
          </w:divBdr>
        </w:div>
        <w:div w:id="1033338843">
          <w:marLeft w:val="0"/>
          <w:marRight w:val="0"/>
          <w:marTop w:val="0"/>
          <w:marBottom w:val="0"/>
          <w:divBdr>
            <w:top w:val="none" w:sz="0" w:space="0" w:color="auto"/>
            <w:left w:val="none" w:sz="0" w:space="0" w:color="auto"/>
            <w:bottom w:val="none" w:sz="0" w:space="0" w:color="auto"/>
            <w:right w:val="none" w:sz="0" w:space="0" w:color="auto"/>
          </w:divBdr>
        </w:div>
        <w:div w:id="34042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B615D54536F42ACF90C28DDE4FF69" ma:contentTypeVersion="5" ma:contentTypeDescription="Create a new document." ma:contentTypeScope="" ma:versionID="0156d20adef3488f798eea17eee8165c">
  <xsd:schema xmlns:xsd="http://www.w3.org/2001/XMLSchema" xmlns:xs="http://www.w3.org/2001/XMLSchema" xmlns:p="http://schemas.microsoft.com/office/2006/metadata/properties" xmlns:ns3="edef0224-6829-434d-a12a-1fe4346f3b1b" xmlns:ns4="1048f7bc-d7e0-4a49-b16c-8212f2a7b392" targetNamespace="http://schemas.microsoft.com/office/2006/metadata/properties" ma:root="true" ma:fieldsID="18cd9ea936b746014de1aba8d1554776" ns3:_="" ns4:_="">
    <xsd:import namespace="edef0224-6829-434d-a12a-1fe4346f3b1b"/>
    <xsd:import namespace="1048f7bc-d7e0-4a49-b16c-8212f2a7b3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f0224-6829-434d-a12a-1fe4346f3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8f7bc-d7e0-4a49-b16c-8212f2a7b3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01F9E-C2CA-4AED-BA37-2B384E7C6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f0224-6829-434d-a12a-1fe4346f3b1b"/>
    <ds:schemaRef ds:uri="1048f7bc-d7e0-4a49-b16c-8212f2a7b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30877-3E38-46FD-9BB5-3C0BD96A1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F5FF7-44B2-4461-B28A-48742C5227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Livesey</dc:creator>
  <cp:lastModifiedBy>Wood Sophie</cp:lastModifiedBy>
  <cp:revision>10</cp:revision>
  <cp:lastPrinted>2013-03-27T16:30:00Z</cp:lastPrinted>
  <dcterms:created xsi:type="dcterms:W3CDTF">2019-07-30T14:25:00Z</dcterms:created>
  <dcterms:modified xsi:type="dcterms:W3CDTF">2019-07-30T15:08:00Z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0x010100E5CB615D54536F42ACF90C28DDE4FF69</vt:lpwstr>
  </property>
</Properties>
</file>