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8D2" w:rsidRDefault="005138D2" w:rsidP="002A79BA">
      <w:pPr>
        <w:pStyle w:val="Heading1"/>
        <w:rPr>
          <w:rFonts w:ascii="Arial" w:eastAsia="Times New Roman" w:hAnsi="Arial" w:cs="Arial"/>
          <w:b/>
          <w:color w:val="F353D1"/>
          <w:sz w:val="24"/>
          <w:lang w:eastAsia="en-GB"/>
        </w:rPr>
      </w:pPr>
      <w:r w:rsidRPr="002A79BA">
        <w:rPr>
          <w:rFonts w:ascii="Arial" w:eastAsia="Times New Roman" w:hAnsi="Arial" w:cs="Arial"/>
          <w:b/>
          <w:color w:val="F353D1"/>
          <w:sz w:val="24"/>
          <w:lang w:eastAsia="en-GB"/>
        </w:rPr>
        <w:t>Booking a Space</w:t>
      </w:r>
    </w:p>
    <w:p w:rsidR="00B20B43" w:rsidRPr="00B20B43" w:rsidRDefault="00B20B43" w:rsidP="00B20B43">
      <w:pPr>
        <w:rPr>
          <w:lang w:eastAsia="en-GB"/>
        </w:rPr>
      </w:pPr>
    </w:p>
    <w:p w:rsidR="002A79BA" w:rsidRPr="002A79BA" w:rsidRDefault="005138D2" w:rsidP="002A79BA">
      <w:pPr>
        <w:pStyle w:val="ListParagraph"/>
        <w:numPr>
          <w:ilvl w:val="0"/>
          <w:numId w:val="13"/>
        </w:numPr>
        <w:jc w:val="both"/>
        <w:rPr>
          <w:rFonts w:ascii="Arial" w:hAnsi="Arial" w:cs="Arial"/>
          <w:lang w:eastAsia="en-GB"/>
        </w:rPr>
      </w:pPr>
      <w:r w:rsidRPr="002A79BA">
        <w:rPr>
          <w:rFonts w:ascii="Arial" w:hAnsi="Arial" w:cs="Arial"/>
          <w:lang w:eastAsia="en-GB"/>
        </w:rPr>
        <w:t xml:space="preserve">Bookings must be made at least </w:t>
      </w:r>
      <w:r w:rsidR="00921B45" w:rsidRPr="002A79BA">
        <w:rPr>
          <w:rFonts w:ascii="Arial" w:hAnsi="Arial" w:cs="Arial"/>
          <w:lang w:eastAsia="en-GB"/>
        </w:rPr>
        <w:t>5</w:t>
      </w:r>
      <w:r w:rsidRPr="002A79BA">
        <w:rPr>
          <w:rFonts w:ascii="Arial" w:hAnsi="Arial" w:cs="Arial"/>
          <w:lang w:eastAsia="en-GB"/>
        </w:rPr>
        <w:t xml:space="preserve"> working days in advance of the booking date, otherwise we cannot </w:t>
      </w:r>
      <w:r w:rsidR="00474C6C" w:rsidRPr="002A79BA">
        <w:rPr>
          <w:rFonts w:ascii="Arial" w:hAnsi="Arial" w:cs="Arial"/>
          <w:lang w:eastAsia="en-GB"/>
        </w:rPr>
        <w:t>guarantee</w:t>
      </w:r>
      <w:r w:rsidRPr="002A79BA">
        <w:rPr>
          <w:rFonts w:ascii="Arial" w:hAnsi="Arial" w:cs="Arial"/>
          <w:lang w:eastAsia="en-GB"/>
        </w:rPr>
        <w:t xml:space="preserve"> we will be able to arrange this. We will aim to answer all requests in a timely manner, however please bear this in mind if you are </w:t>
      </w:r>
      <w:r w:rsidR="00474C6C" w:rsidRPr="002A79BA">
        <w:rPr>
          <w:rFonts w:ascii="Arial" w:hAnsi="Arial" w:cs="Arial"/>
          <w:lang w:eastAsia="en-GB"/>
        </w:rPr>
        <w:t xml:space="preserve">looking to </w:t>
      </w:r>
      <w:r w:rsidR="00921B45" w:rsidRPr="002A79BA">
        <w:rPr>
          <w:rFonts w:ascii="Arial" w:hAnsi="Arial" w:cs="Arial"/>
          <w:lang w:eastAsia="en-GB"/>
        </w:rPr>
        <w:t xml:space="preserve">book </w:t>
      </w:r>
      <w:r w:rsidR="00474C6C" w:rsidRPr="002A79BA">
        <w:rPr>
          <w:rFonts w:ascii="Arial" w:hAnsi="Arial" w:cs="Arial"/>
          <w:lang w:eastAsia="en-GB"/>
        </w:rPr>
        <w:t xml:space="preserve">a </w:t>
      </w:r>
      <w:r w:rsidRPr="002A79BA">
        <w:rPr>
          <w:rFonts w:ascii="Arial" w:hAnsi="Arial" w:cs="Arial"/>
          <w:lang w:eastAsia="en-GB"/>
        </w:rPr>
        <w:t>same-day</w:t>
      </w:r>
      <w:r w:rsidR="00474C6C" w:rsidRPr="002A79BA">
        <w:rPr>
          <w:rFonts w:ascii="Arial" w:hAnsi="Arial" w:cs="Arial"/>
          <w:lang w:eastAsia="en-GB"/>
        </w:rPr>
        <w:t xml:space="preserve"> booking.</w:t>
      </w:r>
    </w:p>
    <w:p w:rsidR="002A79BA" w:rsidRPr="002A79BA" w:rsidRDefault="002A79BA" w:rsidP="002A79BA">
      <w:pPr>
        <w:pStyle w:val="ListParagraph"/>
        <w:ind w:left="780"/>
        <w:jc w:val="both"/>
        <w:rPr>
          <w:rFonts w:ascii="Arial" w:hAnsi="Arial" w:cs="Arial"/>
          <w:lang w:eastAsia="en-GB"/>
        </w:rPr>
      </w:pPr>
    </w:p>
    <w:p w:rsidR="002A79BA" w:rsidRPr="002A79BA" w:rsidRDefault="00436402" w:rsidP="002A79BA">
      <w:pPr>
        <w:pStyle w:val="ListParagraph"/>
        <w:numPr>
          <w:ilvl w:val="0"/>
          <w:numId w:val="13"/>
        </w:numPr>
        <w:jc w:val="both"/>
        <w:rPr>
          <w:rFonts w:ascii="Arial" w:hAnsi="Arial" w:cs="Arial"/>
          <w:lang w:eastAsia="en-GB"/>
        </w:rPr>
      </w:pPr>
      <w:r w:rsidRPr="002A79BA">
        <w:rPr>
          <w:rFonts w:ascii="Arial" w:hAnsi="Arial" w:cs="Arial"/>
          <w:lang w:eastAsia="en-GB"/>
        </w:rPr>
        <w:t xml:space="preserve">All bookings made via our website form will look to be reviewed and confirmed within </w:t>
      </w:r>
      <w:r w:rsidR="00034481">
        <w:rPr>
          <w:rFonts w:ascii="Arial" w:hAnsi="Arial" w:cs="Arial"/>
          <w:lang w:eastAsia="en-GB"/>
        </w:rPr>
        <w:t>2 working days</w:t>
      </w:r>
      <w:r w:rsidRPr="002A79BA">
        <w:rPr>
          <w:rFonts w:ascii="Arial" w:hAnsi="Arial" w:cs="Arial"/>
          <w:lang w:eastAsia="en-GB"/>
        </w:rPr>
        <w:t>. You will receive an email confirmation or further details after submission.</w:t>
      </w:r>
      <w:r w:rsidR="002248AC">
        <w:rPr>
          <w:rFonts w:ascii="Arial" w:hAnsi="Arial" w:cs="Arial"/>
          <w:lang w:eastAsia="en-GB"/>
        </w:rPr>
        <w:t xml:space="preserve"> </w:t>
      </w:r>
      <w:r w:rsidR="00E7738D">
        <w:rPr>
          <w:rFonts w:ascii="Arial" w:hAnsi="Arial" w:cs="Arial"/>
          <w:lang w:eastAsia="en-GB"/>
        </w:rPr>
        <w:t>If we require further details, your booking will not be finalised until specified that all details have been given.</w:t>
      </w:r>
      <w:r w:rsidR="002248AC">
        <w:rPr>
          <w:rFonts w:ascii="Arial" w:hAnsi="Arial" w:cs="Arial"/>
          <w:lang w:eastAsia="en-GB"/>
        </w:rPr>
        <w:t xml:space="preserve"> </w:t>
      </w:r>
    </w:p>
    <w:p w:rsidR="002A79BA" w:rsidRPr="002A79BA" w:rsidRDefault="002A79BA" w:rsidP="002A79BA">
      <w:pPr>
        <w:pStyle w:val="ListParagraph"/>
        <w:ind w:left="780"/>
        <w:jc w:val="both"/>
        <w:rPr>
          <w:rFonts w:ascii="Arial" w:hAnsi="Arial" w:cs="Arial"/>
          <w:lang w:eastAsia="en-GB"/>
        </w:rPr>
      </w:pPr>
    </w:p>
    <w:p w:rsidR="00C52D2C" w:rsidRPr="00C52D2C" w:rsidRDefault="00436402" w:rsidP="00D371FC">
      <w:pPr>
        <w:pStyle w:val="ListParagraph"/>
        <w:numPr>
          <w:ilvl w:val="0"/>
          <w:numId w:val="13"/>
        </w:numPr>
        <w:rPr>
          <w:rFonts w:ascii="Arial" w:hAnsi="Arial" w:cs="Arial"/>
          <w:lang w:eastAsia="en-GB"/>
        </w:rPr>
      </w:pPr>
      <w:r w:rsidRPr="00C52D2C">
        <w:rPr>
          <w:rFonts w:ascii="Arial" w:hAnsi="Arial" w:cs="Arial"/>
          <w:lang w:eastAsia="en-GB"/>
        </w:rPr>
        <w:t xml:space="preserve">Our spaces are sometimes only available for a limited period, or our yearly pre-bookings will be made priority. The Students’ Union will look to make you aware of any clashes and look to offer alternative spaces in this case. If we cannot offer any alternative spaces, then we reserve the right to </w:t>
      </w:r>
      <w:r w:rsidR="002248AC" w:rsidRPr="00C52D2C">
        <w:rPr>
          <w:rFonts w:ascii="Arial" w:hAnsi="Arial" w:cs="Arial"/>
          <w:lang w:eastAsia="en-GB"/>
        </w:rPr>
        <w:t>refuse</w:t>
      </w:r>
      <w:r w:rsidRPr="00C52D2C">
        <w:rPr>
          <w:rFonts w:ascii="Arial" w:hAnsi="Arial" w:cs="Arial"/>
          <w:lang w:eastAsia="en-GB"/>
        </w:rPr>
        <w:t xml:space="preserve"> your booking</w:t>
      </w:r>
      <w:r w:rsidR="00C52D2C" w:rsidRPr="00C52D2C">
        <w:rPr>
          <w:rFonts w:ascii="Arial" w:hAnsi="Arial" w:cs="Arial"/>
          <w:lang w:eastAsia="en-GB"/>
        </w:rPr>
        <w:t xml:space="preserve">. </w:t>
      </w:r>
      <w:r w:rsidRPr="00C52D2C">
        <w:rPr>
          <w:rFonts w:ascii="Arial" w:hAnsi="Arial" w:cs="Arial"/>
          <w:lang w:eastAsia="en-GB"/>
        </w:rPr>
        <w:t xml:space="preserve"> </w:t>
      </w:r>
      <w:r w:rsidR="00C52D2C">
        <w:rPr>
          <w:rFonts w:ascii="Arial" w:hAnsi="Arial" w:cs="Arial"/>
          <w:lang w:eastAsia="en-GB"/>
        </w:rPr>
        <w:br/>
      </w:r>
    </w:p>
    <w:p w:rsidR="002A79BA" w:rsidRPr="003B726E" w:rsidRDefault="005138D2" w:rsidP="00C74890">
      <w:pPr>
        <w:pStyle w:val="ListParagraph"/>
        <w:numPr>
          <w:ilvl w:val="0"/>
          <w:numId w:val="13"/>
        </w:numPr>
        <w:rPr>
          <w:rFonts w:ascii="Arial" w:hAnsi="Arial" w:cs="Arial"/>
          <w:lang w:eastAsia="en-GB"/>
        </w:rPr>
      </w:pPr>
      <w:r w:rsidRPr="003B726E">
        <w:rPr>
          <w:rFonts w:ascii="Arial" w:hAnsi="Arial" w:cs="Arial"/>
          <w:lang w:eastAsia="en-GB"/>
        </w:rPr>
        <w:t xml:space="preserve">Please make sure confirmation of numbers is given to the </w:t>
      </w:r>
      <w:r w:rsidR="003B726E" w:rsidRPr="003B726E">
        <w:rPr>
          <w:rFonts w:ascii="Arial" w:hAnsi="Arial" w:cs="Arial"/>
          <w:lang w:eastAsia="en-GB"/>
        </w:rPr>
        <w:t>booking’s</w:t>
      </w:r>
      <w:r w:rsidRPr="003B726E">
        <w:rPr>
          <w:rFonts w:ascii="Arial" w:hAnsi="Arial" w:cs="Arial"/>
          <w:lang w:eastAsia="en-GB"/>
        </w:rPr>
        <w:t xml:space="preserve"> assistant or events team. We cannot be responsible for overcrowding of an event or full-capacity of a space. In this instance, if an event is deemed to breaking health and safety regulations, the Students’ Union reserves the right to cancel an event</w:t>
      </w:r>
      <w:r w:rsidR="003B726E">
        <w:rPr>
          <w:rFonts w:ascii="Arial" w:hAnsi="Arial" w:cs="Arial"/>
          <w:lang w:eastAsia="en-GB"/>
        </w:rPr>
        <w:t>.</w:t>
      </w:r>
      <w:r w:rsidR="003B726E">
        <w:rPr>
          <w:rFonts w:ascii="Arial" w:hAnsi="Arial" w:cs="Arial"/>
          <w:lang w:eastAsia="en-GB"/>
        </w:rPr>
        <w:br/>
      </w:r>
    </w:p>
    <w:p w:rsidR="002A79BA" w:rsidRPr="009B117D" w:rsidRDefault="00D6498F" w:rsidP="00C74890">
      <w:pPr>
        <w:pStyle w:val="ListParagraph"/>
        <w:numPr>
          <w:ilvl w:val="0"/>
          <w:numId w:val="13"/>
        </w:numPr>
        <w:rPr>
          <w:rFonts w:ascii="Arial" w:hAnsi="Arial" w:cs="Arial"/>
          <w:lang w:eastAsia="en-GB"/>
        </w:rPr>
      </w:pPr>
      <w:r w:rsidRPr="009B117D">
        <w:rPr>
          <w:rFonts w:ascii="Arial" w:hAnsi="Arial" w:cs="Arial"/>
          <w:lang w:eastAsia="en-GB"/>
        </w:rPr>
        <w:t xml:space="preserve">Please make sure </w:t>
      </w:r>
      <w:r w:rsidR="005138D2" w:rsidRPr="009B117D">
        <w:rPr>
          <w:rFonts w:ascii="Arial" w:hAnsi="Arial" w:cs="Arial"/>
          <w:lang w:eastAsia="en-GB"/>
        </w:rPr>
        <w:t xml:space="preserve">all room requirements are made known on enquiry, if furniture needs removing or setting up, or assistance </w:t>
      </w:r>
      <w:r w:rsidRPr="009B117D">
        <w:rPr>
          <w:rFonts w:ascii="Arial" w:hAnsi="Arial" w:cs="Arial"/>
          <w:lang w:eastAsia="en-GB"/>
        </w:rPr>
        <w:t>must be provided o</w:t>
      </w:r>
      <w:r w:rsidR="005138D2" w:rsidRPr="009B117D">
        <w:rPr>
          <w:rFonts w:ascii="Arial" w:hAnsi="Arial" w:cs="Arial"/>
          <w:lang w:eastAsia="en-GB"/>
        </w:rPr>
        <w:t>ut of office hours</w:t>
      </w:r>
      <w:r w:rsidR="005D1A04" w:rsidRPr="009B117D">
        <w:rPr>
          <w:rFonts w:ascii="Arial" w:hAnsi="Arial" w:cs="Arial"/>
          <w:lang w:eastAsia="en-GB"/>
        </w:rPr>
        <w:t>, please specify at least 5</w:t>
      </w:r>
      <w:r w:rsidR="005138D2" w:rsidRPr="009B117D">
        <w:rPr>
          <w:rFonts w:ascii="Arial" w:hAnsi="Arial" w:cs="Arial"/>
          <w:lang w:eastAsia="en-GB"/>
        </w:rPr>
        <w:t xml:space="preserve"> working days before the request</w:t>
      </w:r>
      <w:r w:rsidR="00226F9E">
        <w:rPr>
          <w:rFonts w:ascii="Arial" w:hAnsi="Arial" w:cs="Arial"/>
          <w:lang w:eastAsia="en-GB"/>
        </w:rPr>
        <w:t>ed date.</w:t>
      </w:r>
      <w:r w:rsidR="005138D2" w:rsidRPr="009B117D">
        <w:rPr>
          <w:rFonts w:ascii="Arial" w:hAnsi="Arial" w:cs="Arial"/>
          <w:lang w:eastAsia="en-GB"/>
        </w:rPr>
        <w:t xml:space="preserve"> </w:t>
      </w:r>
      <w:r w:rsidR="009B117D">
        <w:rPr>
          <w:rFonts w:ascii="Arial" w:hAnsi="Arial" w:cs="Arial"/>
          <w:lang w:eastAsia="en-GB"/>
        </w:rPr>
        <w:br/>
      </w:r>
    </w:p>
    <w:p w:rsidR="002A79BA" w:rsidRPr="002A79BA" w:rsidRDefault="005138D2" w:rsidP="0023708D">
      <w:pPr>
        <w:pStyle w:val="ListParagraph"/>
        <w:numPr>
          <w:ilvl w:val="0"/>
          <w:numId w:val="13"/>
        </w:numPr>
        <w:jc w:val="both"/>
        <w:rPr>
          <w:rFonts w:ascii="Arial" w:hAnsi="Arial" w:cs="Arial"/>
          <w:lang w:eastAsia="en-GB"/>
        </w:rPr>
      </w:pPr>
      <w:r w:rsidRPr="002A79BA">
        <w:rPr>
          <w:rFonts w:ascii="Arial" w:hAnsi="Arial" w:cs="Arial"/>
          <w:lang w:eastAsia="en-GB"/>
        </w:rPr>
        <w:t>We would expect our spaces to be left in the state that they were given to the hirer. If the space is left in an unsatisfactory state, the Students’ Union reserves the right to incur a charge for cleaning</w:t>
      </w:r>
      <w:r w:rsidR="005D1A04" w:rsidRPr="002A79BA">
        <w:rPr>
          <w:rFonts w:ascii="Arial" w:hAnsi="Arial" w:cs="Arial"/>
          <w:lang w:eastAsia="en-GB"/>
        </w:rPr>
        <w:t xml:space="preserve"> or any damage incurred</w:t>
      </w:r>
      <w:r w:rsidRPr="002A79BA">
        <w:rPr>
          <w:rFonts w:ascii="Arial" w:hAnsi="Arial" w:cs="Arial"/>
          <w:lang w:eastAsia="en-GB"/>
        </w:rPr>
        <w:t>.</w:t>
      </w:r>
    </w:p>
    <w:p w:rsidR="002A79BA" w:rsidRPr="002A79BA" w:rsidRDefault="002A79BA" w:rsidP="002A79BA">
      <w:pPr>
        <w:pStyle w:val="ListParagraph"/>
        <w:rPr>
          <w:rFonts w:ascii="Arial" w:hAnsi="Arial" w:cs="Arial"/>
          <w:lang w:eastAsia="en-GB"/>
        </w:rPr>
      </w:pPr>
    </w:p>
    <w:p w:rsidR="002A79BA" w:rsidRPr="008658EC" w:rsidRDefault="005138D2" w:rsidP="008658EC">
      <w:pPr>
        <w:pStyle w:val="ListParagraph"/>
        <w:numPr>
          <w:ilvl w:val="0"/>
          <w:numId w:val="13"/>
        </w:numPr>
        <w:rPr>
          <w:rFonts w:ascii="Arial" w:hAnsi="Arial" w:cs="Arial"/>
          <w:lang w:eastAsia="en-GB"/>
        </w:rPr>
      </w:pPr>
      <w:r w:rsidRPr="002A79BA">
        <w:rPr>
          <w:rFonts w:ascii="Arial" w:hAnsi="Arial" w:cs="Arial"/>
          <w:lang w:eastAsia="en-GB"/>
        </w:rPr>
        <w:t>Use of personal electrical equipment for events is prohibited by the Students’ Union unless agreed by the Events Team prior to the event</w:t>
      </w:r>
      <w:r w:rsidR="002248AC">
        <w:rPr>
          <w:rFonts w:ascii="Arial" w:hAnsi="Arial" w:cs="Arial"/>
          <w:lang w:eastAsia="en-GB"/>
        </w:rPr>
        <w:t xml:space="preserve"> </w:t>
      </w:r>
      <w:r w:rsidR="002A79BA" w:rsidRPr="008658EC">
        <w:rPr>
          <w:rFonts w:ascii="Arial" w:hAnsi="Arial" w:cs="Arial"/>
          <w:lang w:eastAsia="en-GB"/>
        </w:rPr>
        <w:t>A</w:t>
      </w:r>
      <w:r w:rsidRPr="008658EC">
        <w:rPr>
          <w:rFonts w:ascii="Arial" w:hAnsi="Arial" w:cs="Arial"/>
          <w:lang w:eastAsia="en-GB"/>
        </w:rPr>
        <w:t xml:space="preserve">ll electrical equipment brought on site must have an </w:t>
      </w:r>
      <w:r w:rsidR="008658EC" w:rsidRPr="008658EC">
        <w:rPr>
          <w:rFonts w:ascii="Arial" w:hAnsi="Arial" w:cs="Arial"/>
          <w:lang w:eastAsia="en-GB"/>
        </w:rPr>
        <w:t>in-date</w:t>
      </w:r>
      <w:r w:rsidRPr="008658EC">
        <w:rPr>
          <w:rFonts w:ascii="Arial" w:hAnsi="Arial" w:cs="Arial"/>
          <w:lang w:eastAsia="en-GB"/>
        </w:rPr>
        <w:t xml:space="preserve"> PAT testing certificate on it. Failure to do so may mean rejection of bookings in the future</w:t>
      </w:r>
      <w:r w:rsidR="00D371FC">
        <w:rPr>
          <w:rFonts w:ascii="Arial" w:hAnsi="Arial" w:cs="Arial"/>
          <w:lang w:eastAsia="en-GB"/>
        </w:rPr>
        <w:t>.</w:t>
      </w:r>
      <w:r w:rsidR="008658EC">
        <w:rPr>
          <w:rFonts w:ascii="Arial" w:hAnsi="Arial" w:cs="Arial"/>
          <w:lang w:eastAsia="en-GB"/>
        </w:rPr>
        <w:br/>
      </w:r>
    </w:p>
    <w:p w:rsidR="002A79BA" w:rsidRPr="002A79BA" w:rsidRDefault="005138D2" w:rsidP="00DE1B3A">
      <w:pPr>
        <w:pStyle w:val="ListParagraph"/>
        <w:numPr>
          <w:ilvl w:val="0"/>
          <w:numId w:val="13"/>
        </w:numPr>
        <w:jc w:val="both"/>
        <w:rPr>
          <w:rFonts w:ascii="Arial" w:hAnsi="Arial" w:cs="Arial"/>
          <w:lang w:eastAsia="en-GB"/>
        </w:rPr>
      </w:pPr>
      <w:r w:rsidRPr="002A79BA">
        <w:rPr>
          <w:rFonts w:ascii="Arial" w:hAnsi="Arial" w:cs="Arial"/>
          <w:lang w:eastAsia="en-GB"/>
        </w:rPr>
        <w:t xml:space="preserve">If room layouts requested are vastly different to the default layout, please bear in mind we are unable to assist should the booking follow another immediate booking. This shall be made aware to the enquirer when making a request. </w:t>
      </w:r>
    </w:p>
    <w:p w:rsidR="002A79BA" w:rsidRPr="002A79BA" w:rsidRDefault="002A79BA" w:rsidP="002A79BA">
      <w:pPr>
        <w:pStyle w:val="ListParagraph"/>
        <w:rPr>
          <w:rFonts w:ascii="Arial" w:hAnsi="Arial" w:cs="Arial"/>
          <w:lang w:eastAsia="en-GB"/>
        </w:rPr>
      </w:pPr>
    </w:p>
    <w:p w:rsidR="002A79BA" w:rsidRPr="009F3764" w:rsidRDefault="004F2785" w:rsidP="007D026C">
      <w:pPr>
        <w:pStyle w:val="ListParagraph"/>
        <w:numPr>
          <w:ilvl w:val="0"/>
          <w:numId w:val="13"/>
        </w:numPr>
        <w:jc w:val="both"/>
        <w:rPr>
          <w:rFonts w:ascii="Arial" w:hAnsi="Arial" w:cs="Arial"/>
          <w:lang w:eastAsia="en-GB"/>
        </w:rPr>
      </w:pPr>
      <w:r w:rsidRPr="009F3764">
        <w:rPr>
          <w:rFonts w:ascii="Arial" w:hAnsi="Arial" w:cs="Arial"/>
          <w:lang w:eastAsia="en-GB"/>
        </w:rPr>
        <w:t xml:space="preserve">The hiring of spaces </w:t>
      </w:r>
      <w:r w:rsidR="0063522E" w:rsidRPr="009F3764">
        <w:rPr>
          <w:rFonts w:ascii="Arial" w:hAnsi="Arial" w:cs="Arial"/>
          <w:lang w:eastAsia="en-GB"/>
        </w:rPr>
        <w:t>is</w:t>
      </w:r>
      <w:r w:rsidRPr="009F3764">
        <w:rPr>
          <w:rFonts w:ascii="Arial" w:hAnsi="Arial" w:cs="Arial"/>
          <w:lang w:eastAsia="en-GB"/>
        </w:rPr>
        <w:t xml:space="preserve"> made available to students </w:t>
      </w:r>
      <w:r w:rsidR="00AC7256" w:rsidRPr="009F3764">
        <w:rPr>
          <w:rFonts w:ascii="Arial" w:hAnsi="Arial" w:cs="Arial"/>
          <w:lang w:eastAsia="en-GB"/>
        </w:rPr>
        <w:t xml:space="preserve">free of charge, unless stipulated by the </w:t>
      </w:r>
      <w:r w:rsidR="002A79BA" w:rsidRPr="009F3764">
        <w:rPr>
          <w:rFonts w:ascii="Arial" w:hAnsi="Arial" w:cs="Arial"/>
          <w:lang w:eastAsia="en-GB"/>
        </w:rPr>
        <w:t xml:space="preserve">events team prior to the event. </w:t>
      </w:r>
      <w:r w:rsidR="00165BF5" w:rsidRPr="009F3764">
        <w:rPr>
          <w:rFonts w:ascii="Arial" w:hAnsi="Arial" w:cs="Arial"/>
          <w:lang w:eastAsia="en-GB"/>
        </w:rPr>
        <w:t>For hiring a University space, you can make note via the Students Union enquiry form, or through emailing the events team</w:t>
      </w:r>
      <w:r w:rsidR="009F3764">
        <w:rPr>
          <w:rFonts w:ascii="Arial" w:hAnsi="Arial" w:cs="Arial"/>
          <w:lang w:eastAsia="en-GB"/>
        </w:rPr>
        <w:t>.</w:t>
      </w:r>
      <w:r w:rsidR="009F3764">
        <w:rPr>
          <w:rFonts w:ascii="Arial" w:hAnsi="Arial" w:cs="Arial"/>
          <w:lang w:eastAsia="en-GB"/>
        </w:rPr>
        <w:br/>
      </w:r>
    </w:p>
    <w:p w:rsidR="002A79BA" w:rsidRPr="002A79BA" w:rsidRDefault="00AC7256" w:rsidP="002A79BA">
      <w:pPr>
        <w:pStyle w:val="ListParagraph"/>
        <w:numPr>
          <w:ilvl w:val="0"/>
          <w:numId w:val="13"/>
        </w:numPr>
        <w:jc w:val="both"/>
        <w:rPr>
          <w:rStyle w:val="Strong"/>
          <w:rFonts w:ascii="Arial" w:eastAsia="Times New Roman" w:hAnsi="Arial" w:cs="Arial"/>
          <w:b w:val="0"/>
          <w:bCs w:val="0"/>
          <w:lang w:eastAsia="en-GB"/>
        </w:rPr>
      </w:pPr>
      <w:r w:rsidRPr="002A79BA">
        <w:rPr>
          <w:rFonts w:ascii="Arial" w:hAnsi="Arial" w:cs="Arial"/>
          <w:lang w:eastAsia="en-GB"/>
        </w:rPr>
        <w:t xml:space="preserve">If requesting a University space, we must adhere to the University booking guidelines which stipulate that </w:t>
      </w:r>
      <w:r w:rsidRPr="002A79BA">
        <w:rPr>
          <w:rFonts w:ascii="Arial" w:hAnsi="Arial" w:cs="Arial"/>
        </w:rPr>
        <w:t xml:space="preserve">once they have received your room booking request, they will work to respond to your submission within </w:t>
      </w:r>
      <w:r w:rsidR="00034481">
        <w:rPr>
          <w:rFonts w:ascii="Arial" w:hAnsi="Arial" w:cs="Arial"/>
        </w:rPr>
        <w:t>2 working days</w:t>
      </w:r>
      <w:r w:rsidRPr="002A79BA">
        <w:rPr>
          <w:rFonts w:ascii="Arial" w:hAnsi="Arial" w:cs="Arial"/>
        </w:rPr>
        <w:t>. If you have specific questions regarding requesting a room, please call the Timetable office by phone on</w:t>
      </w:r>
      <w:r w:rsidRPr="002A79BA">
        <w:rPr>
          <w:rStyle w:val="apple-converted-space"/>
          <w:rFonts w:ascii="Arial" w:hAnsi="Arial" w:cs="Arial"/>
        </w:rPr>
        <w:t> </w:t>
      </w:r>
      <w:r w:rsidRPr="002A79BA">
        <w:rPr>
          <w:rStyle w:val="Strong"/>
          <w:rFonts w:ascii="Arial" w:hAnsi="Arial" w:cs="Arial"/>
        </w:rPr>
        <w:t>0161 295 0023.</w:t>
      </w:r>
    </w:p>
    <w:p w:rsidR="002A79BA" w:rsidRPr="002A79BA" w:rsidRDefault="002A79BA" w:rsidP="002A79BA">
      <w:pPr>
        <w:pStyle w:val="ListParagraph"/>
        <w:rPr>
          <w:rStyle w:val="Strong"/>
          <w:rFonts w:ascii="Arial" w:hAnsi="Arial" w:cs="Arial"/>
          <w:b w:val="0"/>
        </w:rPr>
      </w:pPr>
    </w:p>
    <w:p w:rsidR="002A79BA" w:rsidRPr="002A79BA" w:rsidRDefault="00F63E61" w:rsidP="002A79BA">
      <w:pPr>
        <w:pStyle w:val="ListParagraph"/>
        <w:numPr>
          <w:ilvl w:val="0"/>
          <w:numId w:val="13"/>
        </w:numPr>
        <w:jc w:val="both"/>
        <w:rPr>
          <w:rStyle w:val="Strong"/>
          <w:rFonts w:ascii="Arial" w:eastAsia="Times New Roman" w:hAnsi="Arial" w:cs="Arial"/>
          <w:b w:val="0"/>
          <w:bCs w:val="0"/>
          <w:lang w:eastAsia="en-GB"/>
        </w:rPr>
      </w:pPr>
      <w:r w:rsidRPr="002A79BA">
        <w:rPr>
          <w:rStyle w:val="Strong"/>
          <w:rFonts w:ascii="Arial" w:hAnsi="Arial" w:cs="Arial"/>
          <w:b w:val="0"/>
        </w:rPr>
        <w:lastRenderedPageBreak/>
        <w:t>If requesting a University space through the Students’ Union</w:t>
      </w:r>
      <w:r w:rsidR="00EA3F4B">
        <w:rPr>
          <w:rStyle w:val="Strong"/>
          <w:rFonts w:ascii="Arial" w:hAnsi="Arial" w:cs="Arial"/>
          <w:b w:val="0"/>
        </w:rPr>
        <w:t>,</w:t>
      </w:r>
      <w:r w:rsidRPr="002A79BA">
        <w:rPr>
          <w:rStyle w:val="Strong"/>
          <w:rFonts w:ascii="Arial" w:hAnsi="Arial" w:cs="Arial"/>
          <w:b w:val="0"/>
        </w:rPr>
        <w:t xml:space="preserve"> please add an additional 2 working days to your wait time, as we aim to meet all requests as soon as we can. </w:t>
      </w:r>
    </w:p>
    <w:p w:rsidR="002A79BA" w:rsidRPr="002A79BA" w:rsidRDefault="002A79BA" w:rsidP="002A79BA">
      <w:pPr>
        <w:pStyle w:val="ListParagraph"/>
        <w:rPr>
          <w:rStyle w:val="Strong"/>
          <w:rFonts w:ascii="Arial" w:hAnsi="Arial" w:cs="Arial"/>
          <w:b w:val="0"/>
        </w:rPr>
      </w:pPr>
    </w:p>
    <w:p w:rsidR="00F63E61" w:rsidRPr="0003371D" w:rsidRDefault="00165BF5" w:rsidP="002A79BA">
      <w:pPr>
        <w:pStyle w:val="ListParagraph"/>
        <w:numPr>
          <w:ilvl w:val="0"/>
          <w:numId w:val="13"/>
        </w:numPr>
        <w:jc w:val="both"/>
        <w:rPr>
          <w:rStyle w:val="Strong"/>
          <w:rFonts w:ascii="Arial" w:eastAsia="Times New Roman" w:hAnsi="Arial" w:cs="Arial"/>
          <w:b w:val="0"/>
          <w:bCs w:val="0"/>
          <w:lang w:eastAsia="en-GB"/>
        </w:rPr>
      </w:pPr>
      <w:r w:rsidRPr="002A79BA">
        <w:rPr>
          <w:rStyle w:val="Strong"/>
          <w:rFonts w:ascii="Arial" w:hAnsi="Arial" w:cs="Arial"/>
          <w:b w:val="0"/>
        </w:rPr>
        <w:t>The University reserves the right to deny any enquiry should they deem it unacceptable or inappropriate. They will notify the Students’ Union of this change, either denying the booking completely or often offering an alternate space. The Students’ Union will look to keep you updated in this process until booking has been confirmed.</w:t>
      </w:r>
      <w:r w:rsidR="00F63E61" w:rsidRPr="002A79BA">
        <w:rPr>
          <w:rStyle w:val="Strong"/>
          <w:rFonts w:ascii="Arial" w:hAnsi="Arial" w:cs="Arial"/>
          <w:b w:val="0"/>
        </w:rPr>
        <w:t xml:space="preserve"> </w:t>
      </w:r>
    </w:p>
    <w:p w:rsidR="0003371D" w:rsidRPr="0003371D" w:rsidRDefault="0003371D" w:rsidP="0003371D">
      <w:pPr>
        <w:pStyle w:val="ListParagraph"/>
        <w:rPr>
          <w:rStyle w:val="Strong"/>
          <w:rFonts w:ascii="Arial" w:eastAsia="Times New Roman" w:hAnsi="Arial" w:cs="Arial"/>
          <w:b w:val="0"/>
          <w:bCs w:val="0"/>
          <w:lang w:eastAsia="en-GB"/>
        </w:rPr>
      </w:pPr>
    </w:p>
    <w:p w:rsidR="0003371D" w:rsidRPr="0003371D" w:rsidRDefault="0003371D" w:rsidP="0003371D">
      <w:pPr>
        <w:pStyle w:val="ListParagraph"/>
        <w:numPr>
          <w:ilvl w:val="0"/>
          <w:numId w:val="13"/>
        </w:numPr>
        <w:rPr>
          <w:rStyle w:val="Strong"/>
          <w:rFonts w:ascii="Arial" w:eastAsia="Times New Roman" w:hAnsi="Arial" w:cs="Arial"/>
          <w:b w:val="0"/>
          <w:bCs w:val="0"/>
          <w:lang w:eastAsia="en-GB"/>
        </w:rPr>
      </w:pPr>
      <w:r w:rsidRPr="0003371D">
        <w:rPr>
          <w:rStyle w:val="Strong"/>
          <w:rFonts w:ascii="Arial" w:eastAsia="Times New Roman" w:hAnsi="Arial" w:cs="Arial"/>
          <w:b w:val="0"/>
          <w:bCs w:val="0"/>
          <w:lang w:eastAsia="en-GB"/>
        </w:rPr>
        <w:t xml:space="preserve">Cancelling an event must be submitted at least </w:t>
      </w:r>
      <w:r w:rsidR="0080459A">
        <w:rPr>
          <w:rStyle w:val="Strong"/>
          <w:rFonts w:ascii="Arial" w:eastAsia="Times New Roman" w:hAnsi="Arial" w:cs="Arial"/>
          <w:b w:val="0"/>
          <w:bCs w:val="0"/>
          <w:lang w:eastAsia="en-GB"/>
        </w:rPr>
        <w:t>3 working</w:t>
      </w:r>
      <w:r w:rsidRPr="0003371D">
        <w:rPr>
          <w:rStyle w:val="Strong"/>
          <w:rFonts w:ascii="Arial" w:eastAsia="Times New Roman" w:hAnsi="Arial" w:cs="Arial"/>
          <w:b w:val="0"/>
          <w:bCs w:val="0"/>
          <w:lang w:eastAsia="en-GB"/>
        </w:rPr>
        <w:t xml:space="preserve"> days before the event is scheduled. To cancel an event, you must telephone the events team directly as emails may not be picked up on time</w:t>
      </w:r>
      <w:r w:rsidR="00050C3D">
        <w:rPr>
          <w:rStyle w:val="Strong"/>
          <w:rFonts w:ascii="Arial" w:eastAsia="Times New Roman" w:hAnsi="Arial" w:cs="Arial"/>
          <w:b w:val="0"/>
          <w:bCs w:val="0"/>
          <w:lang w:eastAsia="en-GB"/>
        </w:rPr>
        <w:t>. F</w:t>
      </w:r>
      <w:r w:rsidRPr="0003371D">
        <w:rPr>
          <w:rStyle w:val="Strong"/>
          <w:rFonts w:ascii="Arial" w:eastAsia="Times New Roman" w:hAnsi="Arial" w:cs="Arial"/>
          <w:b w:val="0"/>
          <w:bCs w:val="0"/>
          <w:lang w:eastAsia="en-GB"/>
        </w:rPr>
        <w:t>ailure to do so may result in you being charged for the space</w:t>
      </w:r>
      <w:r w:rsidR="00050C3D">
        <w:rPr>
          <w:rStyle w:val="Strong"/>
          <w:rFonts w:ascii="Arial" w:eastAsia="Times New Roman" w:hAnsi="Arial" w:cs="Arial"/>
          <w:b w:val="0"/>
          <w:bCs w:val="0"/>
          <w:lang w:eastAsia="en-GB"/>
        </w:rPr>
        <w:t>.</w:t>
      </w:r>
    </w:p>
    <w:p w:rsidR="0003371D" w:rsidRPr="002A79BA" w:rsidRDefault="0003371D" w:rsidP="0003371D">
      <w:pPr>
        <w:pStyle w:val="ListParagraph"/>
        <w:ind w:left="780"/>
        <w:jc w:val="both"/>
        <w:rPr>
          <w:rStyle w:val="Strong"/>
          <w:rFonts w:ascii="Arial" w:eastAsia="Times New Roman" w:hAnsi="Arial" w:cs="Arial"/>
          <w:b w:val="0"/>
          <w:bCs w:val="0"/>
          <w:lang w:eastAsia="en-GB"/>
        </w:rPr>
      </w:pPr>
    </w:p>
    <w:p w:rsidR="00BE5A4F" w:rsidRPr="002A79BA" w:rsidRDefault="00BE5A4F" w:rsidP="002A79BA">
      <w:pPr>
        <w:jc w:val="both"/>
        <w:rPr>
          <w:rStyle w:val="Strong"/>
          <w:rFonts w:ascii="Arial" w:hAnsi="Arial" w:cs="Arial"/>
          <w:b w:val="0"/>
        </w:rPr>
      </w:pPr>
    </w:p>
    <w:p w:rsidR="00BE5A4F" w:rsidRPr="002A79BA" w:rsidRDefault="00BE5A4F" w:rsidP="002A79BA">
      <w:pPr>
        <w:jc w:val="both"/>
        <w:rPr>
          <w:rStyle w:val="Strong"/>
          <w:rFonts w:ascii="Arial" w:eastAsia="Times New Roman" w:hAnsi="Arial" w:cs="Arial"/>
          <w:bCs w:val="0"/>
          <w:lang w:eastAsia="en-GB"/>
        </w:rPr>
      </w:pPr>
    </w:p>
    <w:p w:rsidR="00BE5A4F" w:rsidRDefault="00BE5A4F" w:rsidP="002A79BA">
      <w:pPr>
        <w:pStyle w:val="Heading1"/>
        <w:jc w:val="both"/>
        <w:rPr>
          <w:rFonts w:ascii="Arial" w:eastAsia="Times New Roman" w:hAnsi="Arial" w:cs="Arial"/>
          <w:b/>
          <w:color w:val="F353D1"/>
          <w:sz w:val="24"/>
          <w:szCs w:val="22"/>
          <w:lang w:eastAsia="en-GB"/>
        </w:rPr>
      </w:pPr>
      <w:r w:rsidRPr="002A79BA">
        <w:rPr>
          <w:rFonts w:ascii="Arial" w:eastAsia="Times New Roman" w:hAnsi="Arial" w:cs="Arial"/>
          <w:b/>
          <w:color w:val="F353D1"/>
          <w:sz w:val="24"/>
          <w:szCs w:val="22"/>
          <w:lang w:eastAsia="en-GB"/>
        </w:rPr>
        <w:t>Technical Hire</w:t>
      </w:r>
    </w:p>
    <w:p w:rsidR="00B20B43" w:rsidRPr="00B20B43" w:rsidRDefault="00B20B43" w:rsidP="00B20B43">
      <w:pPr>
        <w:rPr>
          <w:lang w:eastAsia="en-GB"/>
        </w:rPr>
      </w:pPr>
    </w:p>
    <w:p w:rsidR="002A79BA" w:rsidRPr="002A79BA" w:rsidRDefault="00BE5A4F" w:rsidP="00B873A6">
      <w:pPr>
        <w:pStyle w:val="ListParagraph"/>
        <w:numPr>
          <w:ilvl w:val="0"/>
          <w:numId w:val="14"/>
        </w:numPr>
        <w:jc w:val="both"/>
        <w:rPr>
          <w:rFonts w:ascii="Arial" w:hAnsi="Arial" w:cs="Arial"/>
          <w:lang w:eastAsia="en-GB"/>
        </w:rPr>
      </w:pPr>
      <w:r w:rsidRPr="002A79BA">
        <w:rPr>
          <w:rFonts w:ascii="Arial" w:hAnsi="Arial" w:cs="Arial"/>
          <w:lang w:eastAsia="en-GB"/>
        </w:rPr>
        <w:t>All bookings must be made through the Students’ Union events booking form</w:t>
      </w:r>
      <w:r w:rsidR="008D3C77" w:rsidRPr="002A79BA">
        <w:rPr>
          <w:rFonts w:ascii="Arial" w:hAnsi="Arial" w:cs="Arial"/>
          <w:lang w:eastAsia="en-GB"/>
        </w:rPr>
        <w:t xml:space="preserve"> found on the SU website</w:t>
      </w:r>
      <w:r w:rsidRPr="002A79BA">
        <w:rPr>
          <w:rFonts w:ascii="Arial" w:hAnsi="Arial" w:cs="Arial"/>
          <w:lang w:eastAsia="en-GB"/>
        </w:rPr>
        <w:t xml:space="preserve">. You must </w:t>
      </w:r>
      <w:r w:rsidR="008D3C77" w:rsidRPr="002A79BA">
        <w:rPr>
          <w:rFonts w:ascii="Arial" w:hAnsi="Arial" w:cs="Arial"/>
          <w:lang w:eastAsia="en-GB"/>
        </w:rPr>
        <w:t xml:space="preserve">first </w:t>
      </w:r>
      <w:r w:rsidRPr="002A79BA">
        <w:rPr>
          <w:rFonts w:ascii="Arial" w:hAnsi="Arial" w:cs="Arial"/>
          <w:lang w:eastAsia="en-GB"/>
        </w:rPr>
        <w:t>accept the</w:t>
      </w:r>
      <w:r w:rsidR="008F27AF">
        <w:rPr>
          <w:rFonts w:ascii="Arial" w:hAnsi="Arial" w:cs="Arial"/>
          <w:lang w:eastAsia="en-GB"/>
        </w:rPr>
        <w:t>se</w:t>
      </w:r>
      <w:bookmarkStart w:id="0" w:name="_GoBack"/>
      <w:bookmarkEnd w:id="0"/>
      <w:r w:rsidRPr="002A79BA">
        <w:rPr>
          <w:rFonts w:ascii="Arial" w:hAnsi="Arial" w:cs="Arial"/>
          <w:lang w:eastAsia="en-GB"/>
        </w:rPr>
        <w:t xml:space="preserve"> terms </w:t>
      </w:r>
      <w:r w:rsidR="008D3C77" w:rsidRPr="002A79BA">
        <w:rPr>
          <w:rFonts w:ascii="Arial" w:hAnsi="Arial" w:cs="Arial"/>
          <w:lang w:eastAsia="en-GB"/>
        </w:rPr>
        <w:t>and conditions of hire b</w:t>
      </w:r>
      <w:r w:rsidR="002A79BA" w:rsidRPr="002A79BA">
        <w:rPr>
          <w:rFonts w:ascii="Arial" w:hAnsi="Arial" w:cs="Arial"/>
          <w:lang w:eastAsia="en-GB"/>
        </w:rPr>
        <w:t>efore any bookings can go ahead</w:t>
      </w:r>
    </w:p>
    <w:p w:rsidR="002A79BA" w:rsidRPr="002A79BA" w:rsidRDefault="002A79BA" w:rsidP="002A79BA">
      <w:pPr>
        <w:pStyle w:val="ListParagraph"/>
        <w:jc w:val="both"/>
        <w:rPr>
          <w:rFonts w:ascii="Arial" w:hAnsi="Arial" w:cs="Arial"/>
          <w:lang w:eastAsia="en-GB"/>
        </w:rPr>
      </w:pPr>
    </w:p>
    <w:p w:rsidR="002A79BA" w:rsidRPr="00693AAE" w:rsidRDefault="00796B63" w:rsidP="00796B63">
      <w:pPr>
        <w:pStyle w:val="ListParagraph"/>
        <w:numPr>
          <w:ilvl w:val="0"/>
          <w:numId w:val="14"/>
        </w:numPr>
        <w:rPr>
          <w:rFonts w:ascii="Arial" w:hAnsi="Arial" w:cs="Arial"/>
          <w:lang w:eastAsia="en-GB"/>
        </w:rPr>
      </w:pPr>
      <w:r w:rsidRPr="00037A46">
        <w:rPr>
          <w:rFonts w:ascii="Arial" w:hAnsi="Arial" w:cs="Arial"/>
          <w:lang w:eastAsia="en-GB"/>
        </w:rPr>
        <w:t>The</w:t>
      </w:r>
      <w:r w:rsidR="00BE5A4F" w:rsidRPr="00037A46">
        <w:rPr>
          <w:rFonts w:ascii="Arial" w:hAnsi="Arial" w:cs="Arial"/>
          <w:lang w:eastAsia="en-GB"/>
        </w:rPr>
        <w:t xml:space="preserve"> hirer is wholly responsible for the care and return of </w:t>
      </w:r>
      <w:r w:rsidR="008D3C77" w:rsidRPr="00037A46">
        <w:rPr>
          <w:rFonts w:ascii="Arial" w:hAnsi="Arial" w:cs="Arial"/>
          <w:lang w:eastAsia="en-GB"/>
        </w:rPr>
        <w:t xml:space="preserve">any </w:t>
      </w:r>
      <w:r w:rsidR="00BE5A4F" w:rsidRPr="00037A46">
        <w:rPr>
          <w:rFonts w:ascii="Arial" w:hAnsi="Arial" w:cs="Arial"/>
          <w:lang w:eastAsia="en-GB"/>
        </w:rPr>
        <w:t>equipment</w:t>
      </w:r>
      <w:r w:rsidR="008D3C77" w:rsidRPr="00037A46">
        <w:rPr>
          <w:rFonts w:ascii="Arial" w:hAnsi="Arial" w:cs="Arial"/>
          <w:lang w:eastAsia="en-GB"/>
        </w:rPr>
        <w:t xml:space="preserve"> used or </w:t>
      </w:r>
      <w:r w:rsidR="008F71AD" w:rsidRPr="00037A46">
        <w:rPr>
          <w:rFonts w:ascii="Arial" w:hAnsi="Arial" w:cs="Arial"/>
          <w:lang w:eastAsia="en-GB"/>
        </w:rPr>
        <w:t>borrowed and</w:t>
      </w:r>
      <w:r w:rsidRPr="00037A46">
        <w:rPr>
          <w:rFonts w:ascii="Arial" w:hAnsi="Arial" w:cs="Arial"/>
          <w:lang w:eastAsia="en-GB"/>
        </w:rPr>
        <w:t xml:space="preserve"> must in part with</w:t>
      </w:r>
      <w:r w:rsidR="00A07072">
        <w:rPr>
          <w:rFonts w:ascii="Arial" w:hAnsi="Arial" w:cs="Arial"/>
          <w:lang w:eastAsia="en-GB"/>
        </w:rPr>
        <w:t xml:space="preserve"> the regular</w:t>
      </w:r>
      <w:r w:rsidRPr="00037A46">
        <w:rPr>
          <w:rFonts w:ascii="Arial" w:hAnsi="Arial" w:cs="Arial"/>
          <w:lang w:eastAsia="en-GB"/>
        </w:rPr>
        <w:t xml:space="preserve"> health and safety guidelines.</w:t>
      </w:r>
      <w:r w:rsidR="00BE5A4F" w:rsidRPr="00037A46">
        <w:rPr>
          <w:rFonts w:ascii="Arial" w:hAnsi="Arial" w:cs="Arial"/>
          <w:lang w:eastAsia="en-GB"/>
        </w:rPr>
        <w:t xml:space="preserve"> We reserve </w:t>
      </w:r>
      <w:r w:rsidR="00BE5A4F" w:rsidRPr="00693AAE">
        <w:rPr>
          <w:rFonts w:ascii="Arial" w:hAnsi="Arial" w:cs="Arial"/>
          <w:lang w:eastAsia="en-GB"/>
        </w:rPr>
        <w:t xml:space="preserve">the right to charge any hirers for any damages </w:t>
      </w:r>
      <w:r w:rsidR="008D3C77" w:rsidRPr="00693AAE">
        <w:rPr>
          <w:rFonts w:ascii="Arial" w:hAnsi="Arial" w:cs="Arial"/>
          <w:lang w:eastAsia="en-GB"/>
        </w:rPr>
        <w:t>or items lost.</w:t>
      </w:r>
      <w:r w:rsidR="00B76740" w:rsidRPr="00693AAE">
        <w:rPr>
          <w:rFonts w:ascii="Arial" w:hAnsi="Arial" w:cs="Arial"/>
          <w:lang w:eastAsia="en-GB"/>
        </w:rPr>
        <w:t xml:space="preserve"> </w:t>
      </w:r>
      <w:r w:rsidRPr="00693AAE">
        <w:rPr>
          <w:rFonts w:ascii="Arial" w:hAnsi="Arial" w:cs="Arial"/>
          <w:lang w:eastAsia="en-GB"/>
        </w:rPr>
        <w:br/>
      </w:r>
    </w:p>
    <w:p w:rsidR="002A79BA" w:rsidRPr="00693AAE" w:rsidRDefault="008D3C77" w:rsidP="00003AD4">
      <w:pPr>
        <w:pStyle w:val="ListParagraph"/>
        <w:numPr>
          <w:ilvl w:val="0"/>
          <w:numId w:val="14"/>
        </w:numPr>
        <w:rPr>
          <w:rFonts w:ascii="Arial" w:hAnsi="Arial" w:cs="Arial"/>
          <w:lang w:eastAsia="en-GB"/>
        </w:rPr>
      </w:pPr>
      <w:r w:rsidRPr="00693AAE">
        <w:rPr>
          <w:rFonts w:ascii="Arial" w:hAnsi="Arial" w:cs="Arial"/>
          <w:lang w:eastAsia="en-GB"/>
        </w:rPr>
        <w:t xml:space="preserve">The Students’ Union reserves the right to request an in-depth Risk Assessment </w:t>
      </w:r>
      <w:r w:rsidR="00E861E4" w:rsidRPr="00693AAE">
        <w:rPr>
          <w:rFonts w:ascii="Arial" w:hAnsi="Arial" w:cs="Arial"/>
          <w:lang w:eastAsia="en-GB"/>
        </w:rPr>
        <w:t xml:space="preserve">if we deem it necessary. </w:t>
      </w:r>
      <w:r w:rsidR="00003AD4" w:rsidRPr="00693AAE">
        <w:rPr>
          <w:rFonts w:ascii="Arial" w:hAnsi="Arial" w:cs="Arial"/>
          <w:lang w:eastAsia="en-GB"/>
        </w:rPr>
        <w:t xml:space="preserve">Templates can be provided if need be. </w:t>
      </w:r>
      <w:r w:rsidR="00003AD4" w:rsidRPr="00693AAE">
        <w:rPr>
          <w:rFonts w:ascii="Arial" w:hAnsi="Arial" w:cs="Arial"/>
          <w:lang w:eastAsia="en-GB"/>
        </w:rPr>
        <w:br/>
      </w:r>
    </w:p>
    <w:p w:rsidR="00693AAE" w:rsidRDefault="00BE5A4F" w:rsidP="00693AAE">
      <w:pPr>
        <w:pStyle w:val="ListParagraph"/>
        <w:numPr>
          <w:ilvl w:val="0"/>
          <w:numId w:val="14"/>
        </w:numPr>
        <w:rPr>
          <w:rFonts w:ascii="Arial" w:hAnsi="Arial" w:cs="Arial"/>
          <w:lang w:eastAsia="en-GB"/>
        </w:rPr>
      </w:pPr>
      <w:r w:rsidRPr="00693AAE">
        <w:rPr>
          <w:rFonts w:ascii="Arial" w:hAnsi="Arial" w:cs="Arial"/>
          <w:lang w:eastAsia="en-GB"/>
        </w:rPr>
        <w:t>In the event of damage or loss of equipment</w:t>
      </w:r>
      <w:r w:rsidR="00E861E4" w:rsidRPr="00693AAE">
        <w:rPr>
          <w:rFonts w:ascii="Arial" w:hAnsi="Arial" w:cs="Arial"/>
          <w:lang w:eastAsia="en-GB"/>
        </w:rPr>
        <w:t>,</w:t>
      </w:r>
      <w:r w:rsidRPr="00693AAE">
        <w:rPr>
          <w:rFonts w:ascii="Arial" w:hAnsi="Arial" w:cs="Arial"/>
          <w:lang w:eastAsia="en-GB"/>
        </w:rPr>
        <w:t xml:space="preserve"> the hirer will be responsible for the reimbursement of any loss or re</w:t>
      </w:r>
      <w:r w:rsidR="00E861E4" w:rsidRPr="00693AAE">
        <w:rPr>
          <w:rFonts w:ascii="Arial" w:hAnsi="Arial" w:cs="Arial"/>
          <w:lang w:eastAsia="en-GB"/>
        </w:rPr>
        <w:t>pair costs to equipment</w:t>
      </w:r>
      <w:r w:rsidR="00693AAE">
        <w:rPr>
          <w:rFonts w:ascii="Arial" w:hAnsi="Arial" w:cs="Arial"/>
          <w:lang w:eastAsia="en-GB"/>
        </w:rPr>
        <w:br/>
      </w:r>
    </w:p>
    <w:p w:rsidR="002A79BA" w:rsidRPr="009939E5" w:rsidRDefault="00BE5A4F" w:rsidP="009939E5">
      <w:pPr>
        <w:pStyle w:val="ListParagraph"/>
        <w:numPr>
          <w:ilvl w:val="0"/>
          <w:numId w:val="14"/>
        </w:numPr>
        <w:rPr>
          <w:rFonts w:ascii="Arial" w:hAnsi="Arial" w:cs="Arial"/>
          <w:lang w:eastAsia="en-GB"/>
        </w:rPr>
      </w:pPr>
      <w:r w:rsidRPr="00693AAE">
        <w:rPr>
          <w:rFonts w:ascii="Arial" w:hAnsi="Arial" w:cs="Arial"/>
          <w:lang w:eastAsia="en-GB"/>
        </w:rPr>
        <w:t>Any technical equipment hired within the Students’ Union may require technical assistance if the Events Team feels this is</w:t>
      </w:r>
      <w:r w:rsidR="00693AAE" w:rsidRPr="00693AAE">
        <w:rPr>
          <w:rFonts w:ascii="Arial" w:hAnsi="Arial" w:cs="Arial"/>
          <w:lang w:eastAsia="en-GB"/>
        </w:rPr>
        <w:t xml:space="preserve"> necessary. </w:t>
      </w:r>
      <w:r w:rsidRPr="00693AAE">
        <w:rPr>
          <w:rFonts w:ascii="Arial" w:hAnsi="Arial" w:cs="Arial"/>
          <w:lang w:eastAsia="en-GB"/>
        </w:rPr>
        <w:t>If this is the case, this may incu</w:t>
      </w:r>
      <w:r w:rsidR="00A437A3" w:rsidRPr="00693AAE">
        <w:rPr>
          <w:rFonts w:ascii="Arial" w:hAnsi="Arial" w:cs="Arial"/>
          <w:lang w:eastAsia="en-GB"/>
        </w:rPr>
        <w:t>r a charge for staff assistance</w:t>
      </w:r>
      <w:r w:rsidR="00693AAE" w:rsidRPr="00693AAE">
        <w:rPr>
          <w:rFonts w:ascii="Arial" w:hAnsi="Arial" w:cs="Arial"/>
          <w:lang w:eastAsia="en-GB"/>
        </w:rPr>
        <w:t>, which will be made aware at point of enquiry.</w:t>
      </w:r>
      <w:r w:rsidR="009939E5">
        <w:rPr>
          <w:rFonts w:ascii="Arial" w:hAnsi="Arial" w:cs="Arial"/>
          <w:lang w:eastAsia="en-GB"/>
        </w:rPr>
        <w:br/>
      </w:r>
    </w:p>
    <w:p w:rsidR="006A35D5" w:rsidRPr="002A79BA" w:rsidRDefault="00BE5A4F" w:rsidP="002A6C66">
      <w:pPr>
        <w:pStyle w:val="ListParagraph"/>
        <w:numPr>
          <w:ilvl w:val="0"/>
          <w:numId w:val="14"/>
        </w:numPr>
        <w:jc w:val="both"/>
        <w:rPr>
          <w:rFonts w:ascii="Arial" w:hAnsi="Arial" w:cs="Arial"/>
          <w:lang w:eastAsia="en-GB"/>
        </w:rPr>
      </w:pPr>
      <w:r w:rsidRPr="002A79BA">
        <w:rPr>
          <w:rFonts w:ascii="Arial" w:hAnsi="Arial" w:cs="Arial"/>
          <w:lang w:eastAsia="en-GB"/>
        </w:rPr>
        <w:t>Any on-site bookings requiring technical assistance outside of office hours may be subject to charges for assistance. The Students’ Union and the Events Team reserve the right to cancel or postpone an event if this service is deemed to be required and is refused by the hirer.</w:t>
      </w:r>
    </w:p>
    <w:p w:rsidR="006A35D5" w:rsidRPr="002A79BA" w:rsidRDefault="006A35D5" w:rsidP="002A79BA">
      <w:pPr>
        <w:jc w:val="both"/>
        <w:rPr>
          <w:rFonts w:ascii="Arial" w:hAnsi="Arial" w:cs="Arial"/>
          <w:lang w:eastAsia="en-GB"/>
        </w:rPr>
      </w:pPr>
    </w:p>
    <w:p w:rsidR="006A35D5" w:rsidRPr="002A79BA" w:rsidRDefault="006A35D5" w:rsidP="002A79BA">
      <w:pPr>
        <w:jc w:val="both"/>
        <w:rPr>
          <w:rFonts w:ascii="Arial" w:hAnsi="Arial" w:cs="Arial"/>
          <w:lang w:eastAsia="en-GB"/>
        </w:rPr>
      </w:pPr>
    </w:p>
    <w:p w:rsidR="006A35D5" w:rsidRPr="002A79BA" w:rsidRDefault="006A35D5" w:rsidP="002A79BA">
      <w:pPr>
        <w:jc w:val="both"/>
        <w:rPr>
          <w:rFonts w:ascii="Arial" w:hAnsi="Arial" w:cs="Arial"/>
          <w:b/>
          <w:bCs/>
          <w:color w:val="E91E63"/>
          <w:lang w:eastAsia="en-GB"/>
        </w:rPr>
      </w:pPr>
    </w:p>
    <w:p w:rsidR="008F30A1" w:rsidRDefault="008F30A1" w:rsidP="002A79BA">
      <w:pPr>
        <w:jc w:val="both"/>
        <w:rPr>
          <w:rFonts w:ascii="Arial" w:hAnsi="Arial" w:cs="Arial"/>
          <w:b/>
          <w:bCs/>
          <w:color w:val="F353D1"/>
          <w:sz w:val="24"/>
          <w:lang w:eastAsia="en-GB"/>
        </w:rPr>
      </w:pPr>
    </w:p>
    <w:p w:rsidR="00E23410" w:rsidRDefault="00E23410" w:rsidP="002A79BA">
      <w:pPr>
        <w:jc w:val="both"/>
        <w:rPr>
          <w:rFonts w:ascii="Arial" w:hAnsi="Arial" w:cs="Arial"/>
          <w:b/>
          <w:bCs/>
          <w:color w:val="F353D1"/>
          <w:sz w:val="24"/>
          <w:lang w:eastAsia="en-GB"/>
        </w:rPr>
      </w:pPr>
    </w:p>
    <w:p w:rsidR="00DE5A16" w:rsidRDefault="006433B3" w:rsidP="002A79BA">
      <w:pPr>
        <w:jc w:val="both"/>
        <w:rPr>
          <w:rFonts w:ascii="Arial" w:hAnsi="Arial" w:cs="Arial"/>
          <w:b/>
          <w:bCs/>
          <w:color w:val="F353D1"/>
          <w:lang w:eastAsia="en-GB"/>
        </w:rPr>
      </w:pPr>
      <w:r w:rsidRPr="002A79BA">
        <w:rPr>
          <w:rFonts w:ascii="Arial" w:hAnsi="Arial" w:cs="Arial"/>
          <w:b/>
          <w:bCs/>
          <w:color w:val="F353D1"/>
          <w:sz w:val="24"/>
          <w:lang w:eastAsia="en-GB"/>
        </w:rPr>
        <w:lastRenderedPageBreak/>
        <w:t>Catering</w:t>
      </w:r>
      <w:r w:rsidRPr="002A79BA">
        <w:rPr>
          <w:rFonts w:ascii="Arial" w:hAnsi="Arial" w:cs="Arial"/>
          <w:b/>
          <w:bCs/>
          <w:color w:val="F353D1"/>
          <w:lang w:eastAsia="en-GB"/>
        </w:rPr>
        <w:t xml:space="preserve"> </w:t>
      </w:r>
    </w:p>
    <w:p w:rsidR="00B20B43" w:rsidRPr="002A79BA" w:rsidRDefault="00B20B43" w:rsidP="002A79BA">
      <w:pPr>
        <w:jc w:val="both"/>
        <w:rPr>
          <w:rFonts w:ascii="Arial" w:hAnsi="Arial" w:cs="Arial"/>
          <w:b/>
          <w:bCs/>
          <w:color w:val="F353D1"/>
          <w:lang w:eastAsia="en-GB"/>
        </w:rPr>
      </w:pPr>
    </w:p>
    <w:p w:rsidR="002A79BA" w:rsidRDefault="00DE5A16" w:rsidP="003179EC">
      <w:pPr>
        <w:pStyle w:val="ListParagraph"/>
        <w:numPr>
          <w:ilvl w:val="0"/>
          <w:numId w:val="15"/>
        </w:numPr>
        <w:jc w:val="both"/>
        <w:rPr>
          <w:rFonts w:ascii="Arial" w:hAnsi="Arial" w:cs="Arial"/>
          <w:lang w:eastAsia="en-GB"/>
        </w:rPr>
      </w:pPr>
      <w:r w:rsidRPr="002A79BA">
        <w:rPr>
          <w:rFonts w:ascii="Arial" w:hAnsi="Arial" w:cs="Arial"/>
          <w:lang w:eastAsia="en-GB"/>
        </w:rPr>
        <w:t>Once an initial form has been submitted, a menu and pricelist will be sent to you to clarify what the Students’ Union can offer</w:t>
      </w:r>
      <w:r w:rsidR="007E1C03" w:rsidRPr="002A79BA">
        <w:rPr>
          <w:rFonts w:ascii="Arial" w:hAnsi="Arial" w:cs="Arial"/>
          <w:lang w:eastAsia="en-GB"/>
        </w:rPr>
        <w:t>.</w:t>
      </w:r>
      <w:r w:rsidRPr="002A79BA">
        <w:rPr>
          <w:rFonts w:ascii="Arial" w:hAnsi="Arial" w:cs="Arial"/>
          <w:lang w:eastAsia="en-GB"/>
        </w:rPr>
        <w:t xml:space="preserve"> </w:t>
      </w:r>
      <w:r w:rsidR="00F70F66" w:rsidRPr="002A79BA">
        <w:rPr>
          <w:rFonts w:ascii="Arial" w:hAnsi="Arial" w:cs="Arial"/>
          <w:lang w:eastAsia="en-GB"/>
        </w:rPr>
        <w:t xml:space="preserve">The </w:t>
      </w:r>
      <w:r w:rsidRPr="002A79BA">
        <w:rPr>
          <w:rFonts w:ascii="Arial" w:hAnsi="Arial" w:cs="Arial"/>
          <w:lang w:eastAsia="en-GB"/>
        </w:rPr>
        <w:t>Student</w:t>
      </w:r>
      <w:r w:rsidR="00F70F66" w:rsidRPr="002A79BA">
        <w:rPr>
          <w:rFonts w:ascii="Arial" w:hAnsi="Arial" w:cs="Arial"/>
          <w:lang w:eastAsia="en-GB"/>
        </w:rPr>
        <w:t>s’</w:t>
      </w:r>
      <w:r w:rsidRPr="002A79BA">
        <w:rPr>
          <w:rFonts w:ascii="Arial" w:hAnsi="Arial" w:cs="Arial"/>
          <w:lang w:eastAsia="en-GB"/>
        </w:rPr>
        <w:t xml:space="preserve"> Union pricelist </w:t>
      </w:r>
      <w:r w:rsidR="00F70F66" w:rsidRPr="002A79BA">
        <w:rPr>
          <w:rFonts w:ascii="Arial" w:hAnsi="Arial" w:cs="Arial"/>
          <w:lang w:eastAsia="en-GB"/>
        </w:rPr>
        <w:t>is not subject to negotiation</w:t>
      </w:r>
      <w:r w:rsidRPr="002A79BA">
        <w:rPr>
          <w:rFonts w:ascii="Arial" w:hAnsi="Arial" w:cs="Arial"/>
          <w:lang w:eastAsia="en-GB"/>
        </w:rPr>
        <w:t>.</w:t>
      </w:r>
    </w:p>
    <w:p w:rsidR="002A79BA" w:rsidRDefault="002A79BA" w:rsidP="002A79BA">
      <w:pPr>
        <w:pStyle w:val="ListParagraph"/>
        <w:jc w:val="both"/>
        <w:rPr>
          <w:rFonts w:ascii="Arial" w:hAnsi="Arial" w:cs="Arial"/>
          <w:lang w:eastAsia="en-GB"/>
        </w:rPr>
      </w:pPr>
    </w:p>
    <w:p w:rsidR="002A79BA" w:rsidRDefault="007E1C03" w:rsidP="00583BEF">
      <w:pPr>
        <w:pStyle w:val="ListParagraph"/>
        <w:numPr>
          <w:ilvl w:val="0"/>
          <w:numId w:val="15"/>
        </w:numPr>
        <w:jc w:val="both"/>
        <w:rPr>
          <w:rFonts w:ascii="Arial" w:hAnsi="Arial" w:cs="Arial"/>
          <w:lang w:eastAsia="en-GB"/>
        </w:rPr>
      </w:pPr>
      <w:r w:rsidRPr="002A79BA">
        <w:rPr>
          <w:rFonts w:ascii="Arial" w:hAnsi="Arial" w:cs="Arial"/>
          <w:lang w:eastAsia="en-GB"/>
        </w:rPr>
        <w:t xml:space="preserve">Any </w:t>
      </w:r>
      <w:r w:rsidR="00F70F66" w:rsidRPr="002A79BA">
        <w:rPr>
          <w:rFonts w:ascii="Arial" w:hAnsi="Arial" w:cs="Arial"/>
          <w:lang w:eastAsia="en-GB"/>
        </w:rPr>
        <w:t xml:space="preserve">food </w:t>
      </w:r>
      <w:r w:rsidRPr="002A79BA">
        <w:rPr>
          <w:rFonts w:ascii="Arial" w:hAnsi="Arial" w:cs="Arial"/>
          <w:lang w:eastAsia="en-GB"/>
        </w:rPr>
        <w:t>cha</w:t>
      </w:r>
      <w:r w:rsidR="00F70F66" w:rsidRPr="002A79BA">
        <w:rPr>
          <w:rFonts w:ascii="Arial" w:hAnsi="Arial" w:cs="Arial"/>
          <w:lang w:eastAsia="en-GB"/>
        </w:rPr>
        <w:t xml:space="preserve">nge requests </w:t>
      </w:r>
      <w:r w:rsidR="00DE5A16" w:rsidRPr="002A79BA">
        <w:rPr>
          <w:rFonts w:ascii="Arial" w:hAnsi="Arial" w:cs="Arial"/>
          <w:lang w:eastAsia="en-GB"/>
        </w:rPr>
        <w:t xml:space="preserve">must be confirmed at least 7 </w:t>
      </w:r>
      <w:r w:rsidRPr="002A79BA">
        <w:rPr>
          <w:rFonts w:ascii="Arial" w:hAnsi="Arial" w:cs="Arial"/>
          <w:lang w:eastAsia="en-GB"/>
        </w:rPr>
        <w:t>days before the event or we cannot guarantee delivery</w:t>
      </w:r>
      <w:r w:rsidR="00DE5A16" w:rsidRPr="002A79BA">
        <w:rPr>
          <w:rFonts w:ascii="Arial" w:hAnsi="Arial" w:cs="Arial"/>
          <w:lang w:eastAsia="en-GB"/>
        </w:rPr>
        <w:t>.</w:t>
      </w:r>
    </w:p>
    <w:p w:rsidR="002A79BA" w:rsidRPr="002A79BA" w:rsidRDefault="002A79BA" w:rsidP="002A79BA">
      <w:pPr>
        <w:pStyle w:val="ListParagraph"/>
        <w:rPr>
          <w:rFonts w:ascii="Arial" w:hAnsi="Arial" w:cs="Arial"/>
          <w:lang w:eastAsia="en-GB"/>
        </w:rPr>
      </w:pPr>
    </w:p>
    <w:p w:rsidR="002A79BA" w:rsidRDefault="007E1C03" w:rsidP="006F03BB">
      <w:pPr>
        <w:pStyle w:val="ListParagraph"/>
        <w:numPr>
          <w:ilvl w:val="0"/>
          <w:numId w:val="15"/>
        </w:numPr>
        <w:jc w:val="both"/>
        <w:rPr>
          <w:rFonts w:ascii="Arial" w:hAnsi="Arial" w:cs="Arial"/>
          <w:lang w:eastAsia="en-GB"/>
        </w:rPr>
      </w:pPr>
      <w:r w:rsidRPr="002A79BA">
        <w:rPr>
          <w:rFonts w:ascii="Arial" w:hAnsi="Arial" w:cs="Arial"/>
          <w:lang w:eastAsia="en-GB"/>
        </w:rPr>
        <w:t>All allergy and dietary requirements must be noted on the food orde</w:t>
      </w:r>
      <w:r w:rsidR="00DE5A16" w:rsidRPr="002A79BA">
        <w:rPr>
          <w:rFonts w:ascii="Arial" w:hAnsi="Arial" w:cs="Arial"/>
          <w:lang w:eastAsia="en-GB"/>
        </w:rPr>
        <w:t xml:space="preserve">r and made clear ahead of time. Any last minute </w:t>
      </w:r>
      <w:r w:rsidR="00F70F66" w:rsidRPr="002A79BA">
        <w:rPr>
          <w:rFonts w:ascii="Arial" w:hAnsi="Arial" w:cs="Arial"/>
          <w:lang w:eastAsia="en-GB"/>
        </w:rPr>
        <w:t xml:space="preserve">allergen </w:t>
      </w:r>
      <w:r w:rsidR="00DE5A16" w:rsidRPr="002A79BA">
        <w:rPr>
          <w:rFonts w:ascii="Arial" w:hAnsi="Arial" w:cs="Arial"/>
          <w:lang w:eastAsia="en-GB"/>
        </w:rPr>
        <w:t>changes might not be</w:t>
      </w:r>
      <w:r w:rsidR="00F70F66" w:rsidRPr="002A79BA">
        <w:rPr>
          <w:rFonts w:ascii="Arial" w:hAnsi="Arial" w:cs="Arial"/>
          <w:lang w:eastAsia="en-GB"/>
        </w:rPr>
        <w:t xml:space="preserve"> guaranteed as we require time to ensure products are bought ahead of time</w:t>
      </w:r>
      <w:r w:rsidR="00DE5A16" w:rsidRPr="002A79BA">
        <w:rPr>
          <w:rFonts w:ascii="Arial" w:hAnsi="Arial" w:cs="Arial"/>
          <w:lang w:eastAsia="en-GB"/>
        </w:rPr>
        <w:t xml:space="preserve">. </w:t>
      </w:r>
    </w:p>
    <w:p w:rsidR="002A79BA" w:rsidRPr="002A79BA" w:rsidRDefault="002A79BA" w:rsidP="002A79BA">
      <w:pPr>
        <w:pStyle w:val="ListParagraph"/>
        <w:rPr>
          <w:rFonts w:ascii="Arial" w:hAnsi="Arial" w:cs="Arial"/>
          <w:lang w:eastAsia="en-GB"/>
        </w:rPr>
      </w:pPr>
    </w:p>
    <w:p w:rsidR="002A79BA" w:rsidRDefault="007E1C03" w:rsidP="00FD6C9F">
      <w:pPr>
        <w:pStyle w:val="ListParagraph"/>
        <w:numPr>
          <w:ilvl w:val="0"/>
          <w:numId w:val="15"/>
        </w:numPr>
        <w:jc w:val="both"/>
        <w:rPr>
          <w:rFonts w:ascii="Arial" w:hAnsi="Arial" w:cs="Arial"/>
          <w:lang w:eastAsia="en-GB"/>
        </w:rPr>
      </w:pPr>
      <w:r w:rsidRPr="002A79BA">
        <w:rPr>
          <w:rFonts w:ascii="Arial" w:hAnsi="Arial" w:cs="Arial"/>
          <w:lang w:eastAsia="en-GB"/>
        </w:rPr>
        <w:t>The Students’ Union reserve th</w:t>
      </w:r>
      <w:r w:rsidR="00DE5A16" w:rsidRPr="002A79BA">
        <w:rPr>
          <w:rFonts w:ascii="Arial" w:hAnsi="Arial" w:cs="Arial"/>
          <w:lang w:eastAsia="en-GB"/>
        </w:rPr>
        <w:t>e right to deny any food orders or requests should they</w:t>
      </w:r>
      <w:r w:rsidRPr="002A79BA">
        <w:rPr>
          <w:rFonts w:ascii="Arial" w:hAnsi="Arial" w:cs="Arial"/>
          <w:lang w:eastAsia="en-GB"/>
        </w:rPr>
        <w:t xml:space="preserve"> not made within a reasonable </w:t>
      </w:r>
      <w:r w:rsidR="00DE5A16" w:rsidRPr="002A79BA">
        <w:rPr>
          <w:rFonts w:ascii="Arial" w:hAnsi="Arial" w:cs="Arial"/>
          <w:lang w:eastAsia="en-GB"/>
        </w:rPr>
        <w:t>timeframe or deemed unacceptable.</w:t>
      </w:r>
      <w:r w:rsidR="00962FF2">
        <w:rPr>
          <w:rFonts w:ascii="Arial" w:hAnsi="Arial" w:cs="Arial"/>
          <w:lang w:eastAsia="en-GB"/>
        </w:rPr>
        <w:t xml:space="preserve"> Does this need to be more general as we can reject any food orders </w:t>
      </w:r>
    </w:p>
    <w:p w:rsidR="002A79BA" w:rsidRPr="002A79BA" w:rsidRDefault="002A79BA" w:rsidP="002A79BA">
      <w:pPr>
        <w:pStyle w:val="ListParagraph"/>
        <w:rPr>
          <w:rFonts w:ascii="Arial" w:hAnsi="Arial" w:cs="Arial"/>
          <w:lang w:eastAsia="en-GB"/>
        </w:rPr>
      </w:pPr>
    </w:p>
    <w:p w:rsidR="002A79BA" w:rsidRDefault="00DE5A16" w:rsidP="00B06846">
      <w:pPr>
        <w:pStyle w:val="ListParagraph"/>
        <w:numPr>
          <w:ilvl w:val="0"/>
          <w:numId w:val="15"/>
        </w:numPr>
        <w:jc w:val="both"/>
        <w:rPr>
          <w:rFonts w:ascii="Arial" w:hAnsi="Arial" w:cs="Arial"/>
          <w:lang w:eastAsia="en-GB"/>
        </w:rPr>
      </w:pPr>
      <w:r w:rsidRPr="002A79BA">
        <w:rPr>
          <w:rFonts w:ascii="Arial" w:hAnsi="Arial" w:cs="Arial"/>
          <w:lang w:eastAsia="en-GB"/>
        </w:rPr>
        <w:t xml:space="preserve">All food orders </w:t>
      </w:r>
      <w:r w:rsidR="00F70F66" w:rsidRPr="002A79BA">
        <w:rPr>
          <w:rFonts w:ascii="Arial" w:hAnsi="Arial" w:cs="Arial"/>
          <w:lang w:eastAsia="en-GB"/>
        </w:rPr>
        <w:t>are subject to space availability. The Student Union reserve the right to deny food orders that cannot be placed in cer</w:t>
      </w:r>
      <w:r w:rsidR="003A1E39" w:rsidRPr="002A79BA">
        <w:rPr>
          <w:rFonts w:ascii="Arial" w:hAnsi="Arial" w:cs="Arial"/>
          <w:lang w:eastAsia="en-GB"/>
        </w:rPr>
        <w:t>tain Union spaces.</w:t>
      </w:r>
    </w:p>
    <w:p w:rsidR="002A79BA" w:rsidRPr="002A79BA" w:rsidRDefault="002A79BA" w:rsidP="002A79BA">
      <w:pPr>
        <w:pStyle w:val="ListParagraph"/>
        <w:rPr>
          <w:rFonts w:ascii="Arial" w:hAnsi="Arial" w:cs="Arial"/>
          <w:lang w:eastAsia="en-GB"/>
        </w:rPr>
      </w:pPr>
    </w:p>
    <w:p w:rsidR="002A79BA" w:rsidRDefault="003A1E39" w:rsidP="00745DEF">
      <w:pPr>
        <w:pStyle w:val="ListParagraph"/>
        <w:numPr>
          <w:ilvl w:val="0"/>
          <w:numId w:val="15"/>
        </w:numPr>
        <w:jc w:val="both"/>
        <w:rPr>
          <w:rFonts w:ascii="Arial" w:hAnsi="Arial" w:cs="Arial"/>
          <w:lang w:eastAsia="en-GB"/>
        </w:rPr>
      </w:pPr>
      <w:r w:rsidRPr="002A79BA">
        <w:rPr>
          <w:rFonts w:ascii="Arial" w:hAnsi="Arial" w:cs="Arial"/>
          <w:lang w:eastAsia="en-GB"/>
        </w:rPr>
        <w:t>Orders for cold sandwiches, tea, coffee and beverages can be placed no more than 5 working days prior to the event.</w:t>
      </w:r>
    </w:p>
    <w:p w:rsidR="002A79BA" w:rsidRPr="002A79BA" w:rsidRDefault="002A79BA" w:rsidP="002A79BA">
      <w:pPr>
        <w:pStyle w:val="ListParagraph"/>
        <w:rPr>
          <w:rFonts w:ascii="Arial" w:hAnsi="Arial" w:cs="Arial"/>
          <w:lang w:eastAsia="en-GB"/>
        </w:rPr>
      </w:pPr>
    </w:p>
    <w:p w:rsidR="002A79BA" w:rsidRDefault="003A1E39" w:rsidP="00FC7C36">
      <w:pPr>
        <w:pStyle w:val="ListParagraph"/>
        <w:numPr>
          <w:ilvl w:val="0"/>
          <w:numId w:val="15"/>
        </w:numPr>
        <w:jc w:val="both"/>
        <w:rPr>
          <w:rFonts w:ascii="Arial" w:hAnsi="Arial" w:cs="Arial"/>
          <w:lang w:eastAsia="en-GB"/>
        </w:rPr>
      </w:pPr>
      <w:r w:rsidRPr="002A79BA">
        <w:rPr>
          <w:rFonts w:ascii="Arial" w:hAnsi="Arial" w:cs="Arial"/>
          <w:lang w:eastAsia="en-GB"/>
        </w:rPr>
        <w:t>All food orders placed by society groups will be charged directly via invoice, so please ensure that there is enough money in your accounts before ordering.</w:t>
      </w:r>
    </w:p>
    <w:p w:rsidR="002A79BA" w:rsidRPr="002A79BA" w:rsidRDefault="002A79BA" w:rsidP="002A79BA">
      <w:pPr>
        <w:pStyle w:val="ListParagraph"/>
        <w:rPr>
          <w:rFonts w:ascii="Arial" w:hAnsi="Arial" w:cs="Arial"/>
          <w:lang w:eastAsia="en-GB"/>
        </w:rPr>
      </w:pPr>
    </w:p>
    <w:p w:rsidR="003A1E39" w:rsidRDefault="003A1E39" w:rsidP="00FC7C36">
      <w:pPr>
        <w:pStyle w:val="ListParagraph"/>
        <w:numPr>
          <w:ilvl w:val="0"/>
          <w:numId w:val="15"/>
        </w:numPr>
        <w:jc w:val="both"/>
        <w:rPr>
          <w:rFonts w:ascii="Arial" w:hAnsi="Arial" w:cs="Arial"/>
          <w:lang w:eastAsia="en-GB"/>
        </w:rPr>
      </w:pPr>
      <w:r w:rsidRPr="002A79BA">
        <w:rPr>
          <w:rFonts w:ascii="Arial" w:hAnsi="Arial" w:cs="Arial"/>
          <w:lang w:eastAsia="en-GB"/>
        </w:rPr>
        <w:t xml:space="preserve">Food orders placed by staff of the University MUST provide a Purchase Order number before the day of the booking. The Students’ Union reserves the right to cancel any orders that have not have received a purchase order before time. </w:t>
      </w:r>
    </w:p>
    <w:p w:rsidR="0003371D" w:rsidRPr="00DA233B" w:rsidRDefault="0003371D" w:rsidP="00DA233B">
      <w:pPr>
        <w:spacing w:after="0" w:line="240" w:lineRule="auto"/>
        <w:rPr>
          <w:rFonts w:ascii="Arial" w:eastAsia="Times New Roman" w:hAnsi="Arial" w:cs="Arial"/>
        </w:rPr>
      </w:pPr>
    </w:p>
    <w:p w:rsidR="0003371D" w:rsidRPr="0003371D" w:rsidRDefault="0003371D" w:rsidP="0003371D">
      <w:pPr>
        <w:pStyle w:val="ListParagraph"/>
        <w:numPr>
          <w:ilvl w:val="0"/>
          <w:numId w:val="15"/>
        </w:numPr>
        <w:spacing w:after="0" w:line="240" w:lineRule="auto"/>
        <w:contextualSpacing w:val="0"/>
        <w:rPr>
          <w:rFonts w:ascii="Arial" w:eastAsia="Times New Roman" w:hAnsi="Arial" w:cs="Arial"/>
        </w:rPr>
      </w:pPr>
      <w:r w:rsidRPr="0003371D">
        <w:rPr>
          <w:rFonts w:ascii="Arial" w:eastAsia="Times New Roman" w:hAnsi="Arial" w:cs="Arial"/>
        </w:rPr>
        <w:t>Cancelling catering</w:t>
      </w:r>
      <w:r>
        <w:rPr>
          <w:rFonts w:ascii="Arial" w:eastAsia="Times New Roman" w:hAnsi="Arial" w:cs="Arial"/>
        </w:rPr>
        <w:t xml:space="preserve"> </w:t>
      </w:r>
      <w:r w:rsidRPr="0003371D">
        <w:rPr>
          <w:rFonts w:ascii="Arial" w:eastAsia="Times New Roman" w:hAnsi="Arial" w:cs="Arial"/>
        </w:rPr>
        <w:t xml:space="preserve">must be done at a minimum of 4-5 working days prior to the event </w:t>
      </w:r>
      <w:r w:rsidR="00DA233B">
        <w:rPr>
          <w:rFonts w:ascii="Arial" w:eastAsia="Times New Roman" w:hAnsi="Arial" w:cs="Arial"/>
        </w:rPr>
        <w:t xml:space="preserve">and </w:t>
      </w:r>
      <w:r w:rsidRPr="0003371D">
        <w:rPr>
          <w:rFonts w:ascii="Arial" w:eastAsia="Times New Roman" w:hAnsi="Arial" w:cs="Arial"/>
        </w:rPr>
        <w:t>must</w:t>
      </w:r>
      <w:r w:rsidR="00DA233B">
        <w:rPr>
          <w:rFonts w:ascii="Arial" w:eastAsia="Times New Roman" w:hAnsi="Arial" w:cs="Arial"/>
        </w:rPr>
        <w:t xml:space="preserve"> be</w:t>
      </w:r>
      <w:r w:rsidRPr="0003371D">
        <w:rPr>
          <w:rFonts w:ascii="Arial" w:eastAsia="Times New Roman" w:hAnsi="Arial" w:cs="Arial"/>
        </w:rPr>
        <w:t xml:space="preserve"> telephone</w:t>
      </w:r>
      <w:r w:rsidR="00DA233B">
        <w:rPr>
          <w:rFonts w:ascii="Arial" w:eastAsia="Times New Roman" w:hAnsi="Arial" w:cs="Arial"/>
        </w:rPr>
        <w:t>d to</w:t>
      </w:r>
      <w:r w:rsidRPr="0003371D">
        <w:rPr>
          <w:rFonts w:ascii="Arial" w:eastAsia="Times New Roman" w:hAnsi="Arial" w:cs="Arial"/>
        </w:rPr>
        <w:t xml:space="preserve"> the events team directly as emails may not be picked up on time</w:t>
      </w:r>
      <w:r w:rsidR="00DA233B">
        <w:rPr>
          <w:rFonts w:ascii="Arial" w:eastAsia="Times New Roman" w:hAnsi="Arial" w:cs="Arial"/>
        </w:rPr>
        <w:t>. F</w:t>
      </w:r>
      <w:r w:rsidRPr="0003371D">
        <w:rPr>
          <w:rFonts w:ascii="Arial" w:eastAsia="Times New Roman" w:hAnsi="Arial" w:cs="Arial"/>
        </w:rPr>
        <w:t>ailure to do so may result in you being charged for the catering</w:t>
      </w:r>
      <w:r w:rsidR="00DA233B">
        <w:rPr>
          <w:rFonts w:ascii="Arial" w:eastAsia="Times New Roman" w:hAnsi="Arial" w:cs="Arial"/>
        </w:rPr>
        <w:t>.</w:t>
      </w:r>
      <w:r w:rsidRPr="0003371D">
        <w:rPr>
          <w:rFonts w:ascii="Arial" w:eastAsia="Times New Roman" w:hAnsi="Arial" w:cs="Arial"/>
        </w:rPr>
        <w:t xml:space="preserve"> </w:t>
      </w:r>
    </w:p>
    <w:p w:rsidR="0003371D" w:rsidRPr="0003371D" w:rsidRDefault="0003371D" w:rsidP="0003371D">
      <w:pPr>
        <w:rPr>
          <w:rFonts w:ascii="Arial" w:hAnsi="Arial" w:cs="Arial"/>
        </w:rPr>
      </w:pPr>
    </w:p>
    <w:p w:rsidR="0003371D" w:rsidRPr="0003371D" w:rsidRDefault="0003371D" w:rsidP="0003371D">
      <w:pPr>
        <w:pStyle w:val="ListParagraph"/>
        <w:numPr>
          <w:ilvl w:val="0"/>
          <w:numId w:val="15"/>
        </w:numPr>
        <w:jc w:val="both"/>
        <w:rPr>
          <w:rFonts w:ascii="Arial" w:hAnsi="Arial" w:cs="Arial"/>
          <w:lang w:eastAsia="en-GB"/>
        </w:rPr>
      </w:pPr>
      <w:r w:rsidRPr="0003371D">
        <w:rPr>
          <w:rFonts w:ascii="Arial" w:eastAsia="Times New Roman" w:hAnsi="Arial" w:cs="Arial"/>
        </w:rPr>
        <w:t>Only catering provided by USSU may be used in USSU spaces unless USSU are unable to meet you</w:t>
      </w:r>
      <w:r w:rsidR="00DA233B">
        <w:rPr>
          <w:rFonts w:ascii="Arial" w:eastAsia="Times New Roman" w:hAnsi="Arial" w:cs="Arial"/>
        </w:rPr>
        <w:t>r</w:t>
      </w:r>
      <w:r w:rsidRPr="0003371D">
        <w:rPr>
          <w:rFonts w:ascii="Arial" w:eastAsia="Times New Roman" w:hAnsi="Arial" w:cs="Arial"/>
        </w:rPr>
        <w:t xml:space="preserve"> requirements. Non</w:t>
      </w:r>
      <w:r w:rsidR="00DA233B">
        <w:rPr>
          <w:rFonts w:ascii="Arial" w:eastAsia="Times New Roman" w:hAnsi="Arial" w:cs="Arial"/>
        </w:rPr>
        <w:t>-</w:t>
      </w:r>
      <w:r w:rsidRPr="0003371D">
        <w:rPr>
          <w:rFonts w:ascii="Arial" w:eastAsia="Times New Roman" w:hAnsi="Arial" w:cs="Arial"/>
        </w:rPr>
        <w:t>USSU catering can only be authorized by the Head of Catering and Bars</w:t>
      </w:r>
      <w:r w:rsidR="00DA233B">
        <w:rPr>
          <w:rFonts w:ascii="Arial" w:eastAsia="Times New Roman" w:hAnsi="Arial" w:cs="Arial"/>
        </w:rPr>
        <w:t>.</w:t>
      </w:r>
    </w:p>
    <w:p w:rsidR="006433B3" w:rsidRPr="002A79BA" w:rsidRDefault="006433B3" w:rsidP="002A79BA">
      <w:pPr>
        <w:jc w:val="both"/>
        <w:rPr>
          <w:rFonts w:ascii="Arial" w:hAnsi="Arial" w:cs="Arial"/>
          <w:b/>
          <w:bCs/>
          <w:color w:val="E91E63"/>
          <w:lang w:eastAsia="en-GB"/>
        </w:rPr>
      </w:pPr>
    </w:p>
    <w:p w:rsidR="00BE5A4F" w:rsidRPr="002A79BA" w:rsidRDefault="00BE5A4F" w:rsidP="002A79BA">
      <w:pPr>
        <w:jc w:val="both"/>
        <w:rPr>
          <w:rFonts w:ascii="Arial" w:hAnsi="Arial" w:cs="Arial"/>
          <w:lang w:eastAsia="en-GB"/>
        </w:rPr>
      </w:pPr>
    </w:p>
    <w:p w:rsidR="002A79BA" w:rsidRDefault="002A79BA" w:rsidP="002A79BA">
      <w:pPr>
        <w:jc w:val="both"/>
        <w:rPr>
          <w:rFonts w:ascii="Arial" w:hAnsi="Arial" w:cs="Arial"/>
          <w:b/>
          <w:bCs/>
          <w:color w:val="F353D1"/>
          <w:lang w:eastAsia="en-GB"/>
        </w:rPr>
      </w:pPr>
    </w:p>
    <w:p w:rsidR="00BE5A4F" w:rsidRDefault="006433B3" w:rsidP="002A79BA">
      <w:pPr>
        <w:jc w:val="both"/>
        <w:rPr>
          <w:rFonts w:ascii="Arial" w:hAnsi="Arial" w:cs="Arial"/>
          <w:b/>
          <w:bCs/>
          <w:color w:val="F353D1"/>
          <w:sz w:val="24"/>
          <w:lang w:eastAsia="en-GB"/>
        </w:rPr>
      </w:pPr>
      <w:r w:rsidRPr="002A79BA">
        <w:rPr>
          <w:rFonts w:ascii="Arial" w:hAnsi="Arial" w:cs="Arial"/>
          <w:b/>
          <w:bCs/>
          <w:color w:val="F353D1"/>
          <w:sz w:val="24"/>
          <w:lang w:eastAsia="en-GB"/>
        </w:rPr>
        <w:t>External Bookings</w:t>
      </w:r>
    </w:p>
    <w:p w:rsidR="00B20B43" w:rsidRPr="002A79BA" w:rsidRDefault="00B20B43" w:rsidP="002A79BA">
      <w:pPr>
        <w:jc w:val="both"/>
        <w:rPr>
          <w:rFonts w:ascii="Arial" w:hAnsi="Arial" w:cs="Arial"/>
          <w:b/>
          <w:bCs/>
          <w:color w:val="F353D1"/>
          <w:sz w:val="24"/>
          <w:lang w:eastAsia="en-GB"/>
        </w:rPr>
      </w:pPr>
    </w:p>
    <w:p w:rsidR="002A79BA" w:rsidRDefault="00082A75" w:rsidP="002A79BA">
      <w:pPr>
        <w:pStyle w:val="ListParagraph"/>
        <w:numPr>
          <w:ilvl w:val="0"/>
          <w:numId w:val="16"/>
        </w:numPr>
        <w:jc w:val="both"/>
        <w:rPr>
          <w:rFonts w:ascii="Arial" w:hAnsi="Arial" w:cs="Arial"/>
          <w:lang w:eastAsia="en-GB"/>
        </w:rPr>
      </w:pPr>
      <w:r w:rsidRPr="002A79BA">
        <w:rPr>
          <w:rFonts w:ascii="Arial" w:hAnsi="Arial" w:cs="Arial"/>
          <w:lang w:eastAsia="en-GB"/>
        </w:rPr>
        <w:t xml:space="preserve">All external bookings </w:t>
      </w:r>
      <w:r w:rsidR="0082732F">
        <w:rPr>
          <w:rFonts w:ascii="Arial" w:hAnsi="Arial" w:cs="Arial"/>
          <w:lang w:eastAsia="en-GB"/>
        </w:rPr>
        <w:t>will provide a</w:t>
      </w:r>
      <w:r w:rsidRPr="002A79BA">
        <w:rPr>
          <w:rFonts w:ascii="Arial" w:hAnsi="Arial" w:cs="Arial"/>
          <w:lang w:eastAsia="en-GB"/>
        </w:rPr>
        <w:t xml:space="preserve"> </w:t>
      </w:r>
      <w:r w:rsidR="00910237" w:rsidRPr="002A79BA">
        <w:rPr>
          <w:rFonts w:ascii="Arial" w:hAnsi="Arial" w:cs="Arial"/>
          <w:lang w:eastAsia="en-GB"/>
        </w:rPr>
        <w:t>deposit before venue hire. P</w:t>
      </w:r>
      <w:r w:rsidR="007C6FAF" w:rsidRPr="002A79BA">
        <w:rPr>
          <w:rFonts w:ascii="Arial" w:hAnsi="Arial" w:cs="Arial"/>
          <w:lang w:eastAsia="en-GB"/>
        </w:rPr>
        <w:t>rice</w:t>
      </w:r>
      <w:r w:rsidRPr="002A79BA">
        <w:rPr>
          <w:rFonts w:ascii="Arial" w:hAnsi="Arial" w:cs="Arial"/>
          <w:lang w:eastAsia="en-GB"/>
        </w:rPr>
        <w:t xml:space="preserve"> </w:t>
      </w:r>
      <w:r w:rsidR="00910237" w:rsidRPr="002A79BA">
        <w:rPr>
          <w:rFonts w:ascii="Arial" w:hAnsi="Arial" w:cs="Arial"/>
          <w:lang w:eastAsia="en-GB"/>
        </w:rPr>
        <w:t xml:space="preserve">is </w:t>
      </w:r>
      <w:r w:rsidRPr="002A79BA">
        <w:rPr>
          <w:rFonts w:ascii="Arial" w:hAnsi="Arial" w:cs="Arial"/>
          <w:lang w:eastAsia="en-GB"/>
        </w:rPr>
        <w:t>determined by the final costing of venue, technical hire and catering.</w:t>
      </w:r>
      <w:r w:rsidR="00BE5A4F" w:rsidRPr="002A79BA">
        <w:rPr>
          <w:rFonts w:ascii="Arial" w:hAnsi="Arial" w:cs="Arial"/>
          <w:lang w:eastAsia="en-GB"/>
        </w:rPr>
        <w:t xml:space="preserve"> This will then be used as part of the payment balance in the satisfactory return of equipment.</w:t>
      </w:r>
    </w:p>
    <w:p w:rsidR="002A79BA" w:rsidRDefault="002A79BA" w:rsidP="002A79BA">
      <w:pPr>
        <w:pStyle w:val="ListParagraph"/>
        <w:jc w:val="both"/>
        <w:rPr>
          <w:rFonts w:ascii="Arial" w:hAnsi="Arial" w:cs="Arial"/>
          <w:lang w:eastAsia="en-GB"/>
        </w:rPr>
      </w:pPr>
    </w:p>
    <w:p w:rsidR="002A79BA" w:rsidRPr="00A9670A" w:rsidRDefault="00BE5A4F" w:rsidP="00A9670A">
      <w:pPr>
        <w:pStyle w:val="ListParagraph"/>
        <w:numPr>
          <w:ilvl w:val="0"/>
          <w:numId w:val="16"/>
        </w:numPr>
        <w:rPr>
          <w:rFonts w:ascii="Arial" w:hAnsi="Arial" w:cs="Arial"/>
          <w:lang w:eastAsia="en-GB"/>
        </w:rPr>
      </w:pPr>
      <w:r w:rsidRPr="002A79BA">
        <w:rPr>
          <w:rFonts w:ascii="Arial" w:hAnsi="Arial" w:cs="Arial"/>
          <w:lang w:eastAsia="en-GB"/>
        </w:rPr>
        <w:t xml:space="preserve">Any equipment hired from the Students’ Union for a specified date must </w:t>
      </w:r>
      <w:r w:rsidR="006433B3" w:rsidRPr="002A79BA">
        <w:rPr>
          <w:rFonts w:ascii="Arial" w:hAnsi="Arial" w:cs="Arial"/>
          <w:lang w:eastAsia="en-GB"/>
        </w:rPr>
        <w:t xml:space="preserve">remain in the building throughout the entirety of the event. Anything taken off-site </w:t>
      </w:r>
      <w:r w:rsidR="007D2042">
        <w:rPr>
          <w:rFonts w:ascii="Arial" w:hAnsi="Arial" w:cs="Arial"/>
          <w:lang w:eastAsia="en-GB"/>
        </w:rPr>
        <w:t xml:space="preserve">prior to notification </w:t>
      </w:r>
      <w:r w:rsidR="006433B3" w:rsidRPr="002A79BA">
        <w:rPr>
          <w:rFonts w:ascii="Arial" w:hAnsi="Arial" w:cs="Arial"/>
          <w:lang w:eastAsia="en-GB"/>
        </w:rPr>
        <w:t xml:space="preserve">will </w:t>
      </w:r>
      <w:r w:rsidRPr="002A79BA">
        <w:rPr>
          <w:rFonts w:ascii="Arial" w:hAnsi="Arial" w:cs="Arial"/>
          <w:lang w:eastAsia="en-GB"/>
        </w:rPr>
        <w:t>incur charges and the hirer will be notified on invoicing.</w:t>
      </w:r>
      <w:r w:rsidR="00A9670A">
        <w:rPr>
          <w:rFonts w:ascii="Arial" w:hAnsi="Arial" w:cs="Arial"/>
          <w:lang w:eastAsia="en-GB"/>
        </w:rPr>
        <w:br/>
      </w:r>
    </w:p>
    <w:p w:rsidR="00962FF2" w:rsidRPr="008A7DFE" w:rsidRDefault="00BE5A4F" w:rsidP="00962FF2">
      <w:pPr>
        <w:pStyle w:val="ListParagraph"/>
        <w:numPr>
          <w:ilvl w:val="0"/>
          <w:numId w:val="16"/>
        </w:numPr>
        <w:jc w:val="both"/>
        <w:rPr>
          <w:rFonts w:ascii="Arial" w:hAnsi="Arial" w:cs="Arial"/>
          <w:lang w:eastAsia="en-GB"/>
        </w:rPr>
      </w:pPr>
      <w:r w:rsidRPr="00A9670A">
        <w:rPr>
          <w:rFonts w:ascii="Arial" w:hAnsi="Arial" w:cs="Arial"/>
          <w:lang w:eastAsia="en-GB"/>
        </w:rPr>
        <w:t>Any Internal or External hirers found to be misusing equipment or are in breach of health and safety regulations</w:t>
      </w:r>
      <w:r w:rsidR="00A9670A" w:rsidRPr="00A9670A">
        <w:rPr>
          <w:rFonts w:ascii="Arial" w:hAnsi="Arial" w:cs="Arial"/>
          <w:lang w:eastAsia="en-GB"/>
        </w:rPr>
        <w:t xml:space="preserve"> will result in the Students’ Union retaining</w:t>
      </w:r>
      <w:r w:rsidR="007D2042" w:rsidRPr="00A9670A">
        <w:rPr>
          <w:rFonts w:ascii="Arial" w:hAnsi="Arial" w:cs="Arial"/>
          <w:lang w:eastAsia="en-GB"/>
        </w:rPr>
        <w:t xml:space="preserve"> 100% of hirers’ deposit</w:t>
      </w:r>
      <w:r w:rsidRPr="00A9670A">
        <w:rPr>
          <w:rFonts w:ascii="Arial" w:hAnsi="Arial" w:cs="Arial"/>
          <w:lang w:eastAsia="en-GB"/>
        </w:rPr>
        <w:t>.</w:t>
      </w:r>
    </w:p>
    <w:p w:rsidR="00B20B43" w:rsidRPr="00B20B43" w:rsidRDefault="00B20B43" w:rsidP="00B20B43">
      <w:pPr>
        <w:pStyle w:val="ListParagraph"/>
        <w:rPr>
          <w:rFonts w:ascii="Arial" w:hAnsi="Arial" w:cs="Arial"/>
          <w:lang w:eastAsia="en-GB"/>
        </w:rPr>
      </w:pPr>
    </w:p>
    <w:p w:rsidR="00B20B43" w:rsidRDefault="00B20B43" w:rsidP="00447B88">
      <w:pPr>
        <w:pStyle w:val="ListParagraph"/>
        <w:numPr>
          <w:ilvl w:val="0"/>
          <w:numId w:val="16"/>
        </w:numPr>
        <w:jc w:val="both"/>
        <w:rPr>
          <w:rFonts w:ascii="Arial" w:hAnsi="Arial" w:cs="Arial"/>
          <w:lang w:eastAsia="en-GB"/>
        </w:rPr>
      </w:pPr>
      <w:r>
        <w:rPr>
          <w:rFonts w:ascii="Arial" w:hAnsi="Arial" w:cs="Arial"/>
          <w:lang w:eastAsia="en-GB"/>
        </w:rPr>
        <w:t>The hiring of SU Technical staff will be dependent on date and time of event, but will be made aware at time of booking.</w:t>
      </w:r>
    </w:p>
    <w:p w:rsidR="00B20B43" w:rsidRPr="00B20B43" w:rsidRDefault="00B20B43" w:rsidP="00B20B43">
      <w:pPr>
        <w:pStyle w:val="ListParagraph"/>
        <w:rPr>
          <w:rFonts w:ascii="Arial" w:hAnsi="Arial" w:cs="Arial"/>
          <w:lang w:eastAsia="en-GB"/>
        </w:rPr>
      </w:pPr>
    </w:p>
    <w:p w:rsidR="00B20B43" w:rsidRDefault="00B20B43" w:rsidP="00447B88">
      <w:pPr>
        <w:pStyle w:val="ListParagraph"/>
        <w:numPr>
          <w:ilvl w:val="0"/>
          <w:numId w:val="16"/>
        </w:numPr>
        <w:jc w:val="both"/>
        <w:rPr>
          <w:rFonts w:ascii="Arial" w:hAnsi="Arial" w:cs="Arial"/>
          <w:lang w:eastAsia="en-GB"/>
        </w:rPr>
      </w:pPr>
      <w:r>
        <w:rPr>
          <w:rFonts w:ascii="Arial" w:hAnsi="Arial" w:cs="Arial"/>
          <w:lang w:eastAsia="en-GB"/>
        </w:rPr>
        <w:t>The hiring of SU Technical staff currently is charged at a rate of £10 per hour at the start of set-up</w:t>
      </w:r>
    </w:p>
    <w:p w:rsidR="00B20B43" w:rsidRPr="00B20B43" w:rsidRDefault="00B20B43" w:rsidP="00B20B43">
      <w:pPr>
        <w:pStyle w:val="ListParagraph"/>
        <w:rPr>
          <w:rFonts w:ascii="Arial" w:hAnsi="Arial" w:cs="Arial"/>
          <w:lang w:eastAsia="en-GB"/>
        </w:rPr>
      </w:pPr>
    </w:p>
    <w:p w:rsidR="00B20B43" w:rsidRDefault="00B20B43" w:rsidP="00447B88">
      <w:pPr>
        <w:pStyle w:val="ListParagraph"/>
        <w:numPr>
          <w:ilvl w:val="0"/>
          <w:numId w:val="16"/>
        </w:numPr>
        <w:jc w:val="both"/>
        <w:rPr>
          <w:rFonts w:ascii="Arial" w:hAnsi="Arial" w:cs="Arial"/>
          <w:lang w:eastAsia="en-GB"/>
        </w:rPr>
      </w:pPr>
      <w:r>
        <w:rPr>
          <w:rFonts w:ascii="Arial" w:hAnsi="Arial" w:cs="Arial"/>
          <w:lang w:eastAsia="en-GB"/>
        </w:rPr>
        <w:t>All food and drink will adhere to the catering terms and conditions as stated in this document</w:t>
      </w:r>
    </w:p>
    <w:p w:rsidR="00B20B43" w:rsidRPr="00B20B43" w:rsidRDefault="00B20B43" w:rsidP="00B20B43">
      <w:pPr>
        <w:pStyle w:val="ListParagraph"/>
        <w:rPr>
          <w:rFonts w:ascii="Arial" w:hAnsi="Arial" w:cs="Arial"/>
          <w:lang w:eastAsia="en-GB"/>
        </w:rPr>
      </w:pPr>
    </w:p>
    <w:p w:rsidR="00B20B43" w:rsidRDefault="00B20B43" w:rsidP="00447B88">
      <w:pPr>
        <w:pStyle w:val="ListParagraph"/>
        <w:numPr>
          <w:ilvl w:val="0"/>
          <w:numId w:val="16"/>
        </w:numPr>
        <w:jc w:val="both"/>
        <w:rPr>
          <w:rFonts w:ascii="Arial" w:hAnsi="Arial" w:cs="Arial"/>
          <w:lang w:eastAsia="en-GB"/>
        </w:rPr>
      </w:pPr>
      <w:r>
        <w:rPr>
          <w:rFonts w:ascii="Arial" w:hAnsi="Arial" w:cs="Arial"/>
          <w:lang w:eastAsia="en-GB"/>
        </w:rPr>
        <w:t xml:space="preserve">The hiring of an Atmosphere pop-up bar will incur a cost of the standard price of drinks needed for event, therefore changes per booking. This will be made aware to the organisation at point of enquiry. </w:t>
      </w:r>
    </w:p>
    <w:p w:rsidR="00B20B43" w:rsidRPr="00B20B43" w:rsidRDefault="00B20B43" w:rsidP="00B20B43">
      <w:pPr>
        <w:pStyle w:val="ListParagraph"/>
        <w:rPr>
          <w:rFonts w:ascii="Arial" w:hAnsi="Arial" w:cs="Arial"/>
          <w:lang w:eastAsia="en-GB"/>
        </w:rPr>
      </w:pPr>
    </w:p>
    <w:p w:rsidR="00B20B43" w:rsidRDefault="00B20B43" w:rsidP="00447B88">
      <w:pPr>
        <w:pStyle w:val="ListParagraph"/>
        <w:numPr>
          <w:ilvl w:val="0"/>
          <w:numId w:val="16"/>
        </w:numPr>
        <w:jc w:val="both"/>
        <w:rPr>
          <w:rFonts w:ascii="Arial" w:hAnsi="Arial" w:cs="Arial"/>
          <w:lang w:eastAsia="en-GB"/>
        </w:rPr>
      </w:pPr>
      <w:r>
        <w:rPr>
          <w:rFonts w:ascii="Arial" w:hAnsi="Arial" w:cs="Arial"/>
          <w:lang w:eastAsia="en-GB"/>
        </w:rPr>
        <w:t xml:space="preserve">All external hires will be invoiced the total amount needed at the end of the event, with a breakdown of costs should the hirer require one. </w:t>
      </w:r>
    </w:p>
    <w:p w:rsidR="00B20B43" w:rsidRPr="00B20B43" w:rsidRDefault="00B20B43" w:rsidP="00B20B43">
      <w:pPr>
        <w:pStyle w:val="ListParagraph"/>
        <w:rPr>
          <w:rFonts w:ascii="Arial" w:hAnsi="Arial" w:cs="Arial"/>
          <w:lang w:eastAsia="en-GB"/>
        </w:rPr>
      </w:pPr>
    </w:p>
    <w:p w:rsidR="00B20B43" w:rsidRDefault="00B20B43" w:rsidP="00B20B43">
      <w:pPr>
        <w:pStyle w:val="ListParagraph"/>
        <w:jc w:val="both"/>
        <w:rPr>
          <w:rFonts w:ascii="Arial" w:hAnsi="Arial" w:cs="Arial"/>
          <w:lang w:eastAsia="en-GB"/>
        </w:rPr>
      </w:pPr>
    </w:p>
    <w:p w:rsidR="002A79BA" w:rsidRPr="002A79BA" w:rsidRDefault="002A79BA" w:rsidP="002A79BA">
      <w:pPr>
        <w:pStyle w:val="ListParagraph"/>
        <w:rPr>
          <w:rFonts w:ascii="Arial" w:hAnsi="Arial" w:cs="Arial"/>
          <w:lang w:eastAsia="en-GB"/>
        </w:rPr>
      </w:pPr>
    </w:p>
    <w:p w:rsidR="002A79BA" w:rsidRPr="002A79BA" w:rsidRDefault="002A79BA" w:rsidP="002A79BA">
      <w:pPr>
        <w:pStyle w:val="ListParagraph"/>
        <w:jc w:val="both"/>
        <w:rPr>
          <w:rFonts w:ascii="Arial" w:hAnsi="Arial" w:cs="Arial"/>
          <w:lang w:eastAsia="en-GB"/>
        </w:rPr>
      </w:pPr>
    </w:p>
    <w:p w:rsidR="00BE5A4F" w:rsidRDefault="00BE5A4F" w:rsidP="002A79BA">
      <w:pPr>
        <w:jc w:val="both"/>
        <w:rPr>
          <w:rFonts w:ascii="Arial" w:hAnsi="Arial" w:cs="Arial"/>
          <w:b/>
          <w:bCs/>
          <w:color w:val="F353D1"/>
          <w:sz w:val="24"/>
          <w:lang w:eastAsia="en-GB"/>
        </w:rPr>
      </w:pPr>
      <w:r w:rsidRPr="002A79BA">
        <w:rPr>
          <w:rFonts w:ascii="Arial" w:hAnsi="Arial" w:cs="Arial"/>
          <w:b/>
          <w:bCs/>
          <w:color w:val="F353D1"/>
          <w:sz w:val="24"/>
          <w:lang w:eastAsia="en-GB"/>
        </w:rPr>
        <w:t>Payment &amp; Cancellation</w:t>
      </w:r>
      <w:r w:rsidR="00082A75" w:rsidRPr="002A79BA">
        <w:rPr>
          <w:rFonts w:ascii="Arial" w:hAnsi="Arial" w:cs="Arial"/>
          <w:b/>
          <w:bCs/>
          <w:color w:val="F353D1"/>
          <w:sz w:val="24"/>
          <w:lang w:eastAsia="en-GB"/>
        </w:rPr>
        <w:t>s</w:t>
      </w:r>
    </w:p>
    <w:p w:rsidR="00B20B43" w:rsidRPr="002A79BA" w:rsidRDefault="00B20B43" w:rsidP="002A79BA">
      <w:pPr>
        <w:jc w:val="both"/>
        <w:rPr>
          <w:rFonts w:ascii="Arial" w:hAnsi="Arial" w:cs="Arial"/>
          <w:b/>
          <w:bCs/>
          <w:color w:val="F353D1"/>
          <w:sz w:val="24"/>
          <w:lang w:eastAsia="en-GB"/>
        </w:rPr>
      </w:pPr>
    </w:p>
    <w:p w:rsidR="002A79BA" w:rsidRDefault="00BE5A4F" w:rsidP="002A79BA">
      <w:pPr>
        <w:pStyle w:val="ListParagraph"/>
        <w:numPr>
          <w:ilvl w:val="0"/>
          <w:numId w:val="17"/>
        </w:numPr>
        <w:jc w:val="both"/>
        <w:rPr>
          <w:rFonts w:ascii="Arial" w:hAnsi="Arial" w:cs="Arial"/>
          <w:lang w:eastAsia="en-GB"/>
        </w:rPr>
      </w:pPr>
      <w:bookmarkStart w:id="1" w:name="_Hlk2074516"/>
      <w:r w:rsidRPr="002A79BA">
        <w:rPr>
          <w:rFonts w:ascii="Arial" w:hAnsi="Arial" w:cs="Arial"/>
          <w:lang w:eastAsia="en-GB"/>
        </w:rPr>
        <w:t>An invoice will be emailed to the hirer after the booking is completed. Please</w:t>
      </w:r>
      <w:r w:rsidR="00B20B43">
        <w:rPr>
          <w:rFonts w:ascii="Arial" w:hAnsi="Arial" w:cs="Arial"/>
          <w:lang w:eastAsia="en-GB"/>
        </w:rPr>
        <w:t xml:space="preserve"> ensure all details are correct upon booking an event and</w:t>
      </w:r>
      <w:r w:rsidRPr="002A79BA">
        <w:rPr>
          <w:rFonts w:ascii="Arial" w:hAnsi="Arial" w:cs="Arial"/>
          <w:lang w:eastAsia="en-GB"/>
        </w:rPr>
        <w:t xml:space="preserve"> allow up to 10 working days for this</w:t>
      </w:r>
      <w:r w:rsidR="00277927">
        <w:rPr>
          <w:rFonts w:ascii="Arial" w:hAnsi="Arial" w:cs="Arial"/>
          <w:lang w:eastAsia="en-GB"/>
        </w:rPr>
        <w:t xml:space="preserve"> to be delivered.</w:t>
      </w:r>
    </w:p>
    <w:p w:rsidR="002A79BA" w:rsidRDefault="002A79BA" w:rsidP="002A79BA">
      <w:pPr>
        <w:pStyle w:val="ListParagraph"/>
        <w:jc w:val="both"/>
        <w:rPr>
          <w:rFonts w:ascii="Arial" w:hAnsi="Arial" w:cs="Arial"/>
          <w:lang w:eastAsia="en-GB"/>
        </w:rPr>
      </w:pPr>
    </w:p>
    <w:p w:rsidR="002A79BA" w:rsidRPr="00277927" w:rsidRDefault="00BE5A4F" w:rsidP="002A79BA">
      <w:pPr>
        <w:pStyle w:val="ListParagraph"/>
        <w:numPr>
          <w:ilvl w:val="0"/>
          <w:numId w:val="17"/>
        </w:numPr>
        <w:jc w:val="both"/>
        <w:rPr>
          <w:rFonts w:ascii="Arial" w:hAnsi="Arial" w:cs="Arial"/>
          <w:lang w:eastAsia="en-GB"/>
        </w:rPr>
      </w:pPr>
      <w:r w:rsidRPr="002A79BA">
        <w:rPr>
          <w:rFonts w:ascii="Arial" w:hAnsi="Arial" w:cs="Arial"/>
          <w:lang w:eastAsia="en-GB"/>
        </w:rPr>
        <w:t>The outstanding balance for any invoices must be cleared within 1 month of receipt of invoice. This is to be payed via BACS payment or by debit card at our Finance Office or over the phone.</w:t>
      </w:r>
      <w:r w:rsidR="002A79BA" w:rsidRPr="002A79BA">
        <w:t xml:space="preserve"> </w:t>
      </w:r>
    </w:p>
    <w:p w:rsidR="00277927" w:rsidRPr="00277927" w:rsidRDefault="00277927" w:rsidP="00277927">
      <w:pPr>
        <w:pStyle w:val="ListParagraph"/>
        <w:rPr>
          <w:rFonts w:ascii="Arial" w:hAnsi="Arial" w:cs="Arial"/>
          <w:lang w:eastAsia="en-GB"/>
        </w:rPr>
      </w:pPr>
    </w:p>
    <w:p w:rsidR="00127FEB" w:rsidRDefault="00277927" w:rsidP="00631D73">
      <w:pPr>
        <w:pStyle w:val="ListParagraph"/>
        <w:numPr>
          <w:ilvl w:val="0"/>
          <w:numId w:val="17"/>
        </w:numPr>
        <w:rPr>
          <w:rFonts w:ascii="Arial" w:hAnsi="Arial" w:cs="Arial"/>
          <w:lang w:eastAsia="en-GB"/>
        </w:rPr>
      </w:pPr>
      <w:r w:rsidRPr="007739B8">
        <w:rPr>
          <w:rFonts w:ascii="Arial" w:hAnsi="Arial" w:cs="Arial"/>
          <w:lang w:eastAsia="en-GB"/>
        </w:rPr>
        <w:t xml:space="preserve">Purchase Orders must be presented prior to all hires, at least 1 </w:t>
      </w:r>
      <w:r w:rsidR="00504BA7" w:rsidRPr="007739B8">
        <w:rPr>
          <w:rFonts w:ascii="Arial" w:hAnsi="Arial" w:cs="Arial"/>
          <w:lang w:eastAsia="en-GB"/>
        </w:rPr>
        <w:t>week b</w:t>
      </w:r>
      <w:r w:rsidRPr="007739B8">
        <w:rPr>
          <w:rFonts w:ascii="Arial" w:hAnsi="Arial" w:cs="Arial"/>
          <w:lang w:eastAsia="en-GB"/>
        </w:rPr>
        <w:t xml:space="preserve">efore the agreed </w:t>
      </w:r>
      <w:r w:rsidR="007739B8" w:rsidRPr="007739B8">
        <w:rPr>
          <w:rFonts w:ascii="Arial" w:hAnsi="Arial" w:cs="Arial"/>
          <w:lang w:eastAsia="en-GB"/>
        </w:rPr>
        <w:t>date</w:t>
      </w:r>
      <w:r w:rsidRPr="007739B8">
        <w:rPr>
          <w:rFonts w:ascii="Arial" w:hAnsi="Arial" w:cs="Arial"/>
          <w:lang w:eastAsia="en-GB"/>
        </w:rPr>
        <w:t>.</w:t>
      </w:r>
      <w:r w:rsidR="00DE4627" w:rsidRPr="00DE4627">
        <w:t xml:space="preserve"> </w:t>
      </w:r>
      <w:r w:rsidR="00DE4627" w:rsidRPr="007739B8">
        <w:rPr>
          <w:rFonts w:ascii="Arial" w:hAnsi="Arial" w:cs="Arial"/>
          <w:lang w:eastAsia="en-GB"/>
        </w:rPr>
        <w:t>If there is no Purchase Order received, the Students’ Union reserve the right to cancel the booking.</w:t>
      </w:r>
      <w:r w:rsidR="00962FF2" w:rsidRPr="007739B8">
        <w:rPr>
          <w:rFonts w:ascii="Arial" w:hAnsi="Arial" w:cs="Arial"/>
          <w:lang w:eastAsia="en-GB"/>
        </w:rPr>
        <w:t xml:space="preserve"> </w:t>
      </w:r>
    </w:p>
    <w:p w:rsidR="00127FEB" w:rsidRPr="00127FEB" w:rsidRDefault="00127FEB" w:rsidP="00127FEB">
      <w:pPr>
        <w:pStyle w:val="ListParagraph"/>
        <w:rPr>
          <w:rFonts w:ascii="Arial" w:hAnsi="Arial" w:cs="Arial"/>
          <w:highlight w:val="yellow"/>
          <w:lang w:eastAsia="en-GB"/>
        </w:rPr>
      </w:pPr>
    </w:p>
    <w:p w:rsidR="00B20B43" w:rsidRPr="00631D73" w:rsidRDefault="00127FEB" w:rsidP="00631D73">
      <w:pPr>
        <w:pStyle w:val="ListParagraph"/>
        <w:numPr>
          <w:ilvl w:val="0"/>
          <w:numId w:val="17"/>
        </w:numPr>
        <w:rPr>
          <w:rFonts w:ascii="Arial" w:hAnsi="Arial" w:cs="Arial"/>
          <w:lang w:eastAsia="en-GB"/>
        </w:rPr>
      </w:pPr>
      <w:r w:rsidRPr="00127FEB">
        <w:rPr>
          <w:rFonts w:ascii="Arial" w:hAnsi="Arial" w:cs="Arial"/>
          <w:lang w:eastAsia="en-GB"/>
        </w:rPr>
        <w:t xml:space="preserve">If the Students’ Union believe the event to require a large cost amount of equipment and technical assistance, then the hirer will require to provide 50% of a deposit. </w:t>
      </w:r>
      <w:r w:rsidR="007739B8">
        <w:rPr>
          <w:rFonts w:ascii="Arial" w:hAnsi="Arial" w:cs="Arial"/>
          <w:highlight w:val="yellow"/>
          <w:lang w:eastAsia="en-GB"/>
        </w:rPr>
        <w:br/>
      </w:r>
    </w:p>
    <w:p w:rsidR="002A79BA" w:rsidRDefault="00BE5A4F" w:rsidP="00263D81">
      <w:pPr>
        <w:pStyle w:val="ListParagraph"/>
        <w:numPr>
          <w:ilvl w:val="0"/>
          <w:numId w:val="17"/>
        </w:numPr>
        <w:jc w:val="both"/>
        <w:rPr>
          <w:rFonts w:ascii="Arial" w:hAnsi="Arial" w:cs="Arial"/>
          <w:lang w:eastAsia="en-GB"/>
        </w:rPr>
      </w:pPr>
      <w:r w:rsidRPr="00B20B43">
        <w:rPr>
          <w:rFonts w:ascii="Arial" w:hAnsi="Arial" w:cs="Arial"/>
          <w:lang w:eastAsia="en-GB"/>
        </w:rPr>
        <w:t xml:space="preserve">Any cancellations of hire, room booking or catering </w:t>
      </w:r>
      <w:r w:rsidR="00F24D87">
        <w:rPr>
          <w:rFonts w:ascii="Arial" w:hAnsi="Arial" w:cs="Arial"/>
          <w:lang w:eastAsia="en-GB"/>
        </w:rPr>
        <w:t xml:space="preserve">in </w:t>
      </w:r>
      <w:r w:rsidRPr="00B20B43">
        <w:rPr>
          <w:rFonts w:ascii="Arial" w:hAnsi="Arial" w:cs="Arial"/>
          <w:lang w:eastAsia="en-GB"/>
        </w:rPr>
        <w:t>less than 7 days will be subject to paying 100% of the original agreed hire fee.</w:t>
      </w:r>
    </w:p>
    <w:p w:rsidR="008A78EB" w:rsidRPr="008A78EB" w:rsidRDefault="008A78EB" w:rsidP="008A78EB">
      <w:pPr>
        <w:pStyle w:val="ListParagraph"/>
        <w:rPr>
          <w:rFonts w:ascii="Arial" w:hAnsi="Arial" w:cs="Arial"/>
          <w:lang w:eastAsia="en-GB"/>
        </w:rPr>
      </w:pPr>
    </w:p>
    <w:p w:rsidR="008A78EB" w:rsidRPr="00B42CF8" w:rsidRDefault="008A78EB" w:rsidP="00116721">
      <w:pPr>
        <w:pStyle w:val="ListParagraph"/>
        <w:numPr>
          <w:ilvl w:val="0"/>
          <w:numId w:val="17"/>
        </w:numPr>
        <w:rPr>
          <w:rFonts w:ascii="Arial" w:hAnsi="Arial" w:cs="Arial"/>
          <w:lang w:eastAsia="en-GB"/>
        </w:rPr>
      </w:pPr>
      <w:r w:rsidRPr="00AC2495">
        <w:rPr>
          <w:rFonts w:ascii="Arial" w:hAnsi="Arial" w:cs="Arial"/>
          <w:lang w:eastAsia="en-GB"/>
        </w:rPr>
        <w:lastRenderedPageBreak/>
        <w:t>Any cancellations of hir</w:t>
      </w:r>
      <w:r w:rsidR="00116721">
        <w:rPr>
          <w:rFonts w:ascii="Arial" w:hAnsi="Arial" w:cs="Arial"/>
          <w:lang w:eastAsia="en-GB"/>
        </w:rPr>
        <w:t>ing any service</w:t>
      </w:r>
      <w:r w:rsidRPr="00AC2495">
        <w:rPr>
          <w:rFonts w:ascii="Arial" w:hAnsi="Arial" w:cs="Arial"/>
          <w:lang w:eastAsia="en-GB"/>
        </w:rPr>
        <w:t xml:space="preserve"> within less than </w:t>
      </w:r>
      <w:r w:rsidR="00AC2495" w:rsidRPr="00AC2495">
        <w:rPr>
          <w:rFonts w:ascii="Arial" w:hAnsi="Arial" w:cs="Arial"/>
          <w:lang w:eastAsia="en-GB"/>
        </w:rPr>
        <w:t>2 weeks</w:t>
      </w:r>
      <w:r w:rsidRPr="00AC2495">
        <w:rPr>
          <w:rFonts w:ascii="Arial" w:hAnsi="Arial" w:cs="Arial"/>
          <w:lang w:eastAsia="en-GB"/>
        </w:rPr>
        <w:t xml:space="preserve"> will be subject to a 50% agreed hire fee</w:t>
      </w:r>
      <w:r w:rsidR="00DB2008">
        <w:rPr>
          <w:rFonts w:ascii="Arial" w:hAnsi="Arial" w:cs="Arial"/>
          <w:lang w:eastAsia="en-GB"/>
        </w:rPr>
        <w:t>.</w:t>
      </w:r>
      <w:r w:rsidR="00277927" w:rsidRPr="00AC2495">
        <w:rPr>
          <w:rFonts w:ascii="Arial" w:hAnsi="Arial" w:cs="Arial"/>
          <w:lang w:eastAsia="en-GB"/>
        </w:rPr>
        <w:t xml:space="preserve"> </w:t>
      </w:r>
      <w:r w:rsidR="00AC2495">
        <w:rPr>
          <w:rFonts w:ascii="Arial" w:hAnsi="Arial" w:cs="Arial"/>
          <w:lang w:eastAsia="en-GB"/>
        </w:rPr>
        <w:br/>
      </w:r>
    </w:p>
    <w:p w:rsidR="002A79BA" w:rsidRPr="009E04DD" w:rsidRDefault="00BE5A4F" w:rsidP="0035776A">
      <w:pPr>
        <w:pStyle w:val="ListParagraph"/>
        <w:numPr>
          <w:ilvl w:val="0"/>
          <w:numId w:val="17"/>
        </w:numPr>
        <w:jc w:val="both"/>
        <w:rPr>
          <w:rFonts w:ascii="Arial" w:hAnsi="Arial" w:cs="Arial"/>
          <w:lang w:eastAsia="en-GB"/>
        </w:rPr>
      </w:pPr>
      <w:r w:rsidRPr="009E04DD">
        <w:rPr>
          <w:rFonts w:ascii="Arial" w:hAnsi="Arial" w:cs="Arial"/>
          <w:lang w:eastAsia="en-GB"/>
        </w:rPr>
        <w:t>The Students’ Union reserves the right to cancel or postpone any booking if its feels that any of the policies outlined are not adhered to. This can be done any time prior or during a booking.</w:t>
      </w:r>
    </w:p>
    <w:p w:rsidR="002A79BA" w:rsidRPr="002A79BA" w:rsidRDefault="002A79BA" w:rsidP="002A79BA">
      <w:pPr>
        <w:pStyle w:val="ListParagraph"/>
        <w:rPr>
          <w:rFonts w:ascii="Arial" w:hAnsi="Arial" w:cs="Arial"/>
          <w:lang w:eastAsia="en-GB"/>
        </w:rPr>
      </w:pPr>
    </w:p>
    <w:p w:rsidR="002A79BA" w:rsidRDefault="00BE5A4F" w:rsidP="00263AD4">
      <w:pPr>
        <w:pStyle w:val="ListParagraph"/>
        <w:numPr>
          <w:ilvl w:val="0"/>
          <w:numId w:val="17"/>
        </w:numPr>
        <w:jc w:val="both"/>
        <w:rPr>
          <w:rFonts w:ascii="Arial" w:hAnsi="Arial" w:cs="Arial"/>
          <w:lang w:eastAsia="en-GB"/>
        </w:rPr>
      </w:pPr>
      <w:r w:rsidRPr="002A79BA">
        <w:rPr>
          <w:rFonts w:ascii="Arial" w:hAnsi="Arial" w:cs="Arial"/>
          <w:lang w:eastAsia="en-GB"/>
        </w:rPr>
        <w:t>If you have any questions or issues with the terms and conditions outlined, you can discuss these with our events team. Email us at </w:t>
      </w:r>
      <w:hyperlink r:id="rId5" w:history="1">
        <w:r w:rsidRPr="002A79BA">
          <w:rPr>
            <w:rFonts w:ascii="Arial" w:hAnsi="Arial" w:cs="Arial"/>
            <w:color w:val="0066CC"/>
            <w:u w:val="single"/>
            <w:bdr w:val="none" w:sz="0" w:space="0" w:color="auto" w:frame="1"/>
            <w:lang w:eastAsia="en-GB"/>
          </w:rPr>
          <w:t>ussu-events@salford.ac.uk</w:t>
        </w:r>
      </w:hyperlink>
      <w:r w:rsidRPr="002A79BA">
        <w:rPr>
          <w:rFonts w:ascii="Arial" w:hAnsi="Arial" w:cs="Arial"/>
          <w:lang w:eastAsia="en-GB"/>
        </w:rPr>
        <w:t> with your query and we will get back to you as soon as we can.</w:t>
      </w:r>
    </w:p>
    <w:bookmarkEnd w:id="1"/>
    <w:p w:rsidR="002A79BA" w:rsidRPr="00B20B43" w:rsidRDefault="002A79BA" w:rsidP="00B20B43">
      <w:pPr>
        <w:rPr>
          <w:rFonts w:ascii="Arial" w:hAnsi="Arial" w:cs="Arial"/>
        </w:rPr>
      </w:pPr>
    </w:p>
    <w:sectPr w:rsidR="002A79BA" w:rsidRPr="00B20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73C"/>
    <w:multiLevelType w:val="hybridMultilevel"/>
    <w:tmpl w:val="EBDAA520"/>
    <w:lvl w:ilvl="0" w:tplc="4A1EE2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3822"/>
    <w:multiLevelType w:val="hybridMultilevel"/>
    <w:tmpl w:val="3BDAA290"/>
    <w:lvl w:ilvl="0" w:tplc="4A1EE2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8C4010"/>
    <w:multiLevelType w:val="hybridMultilevel"/>
    <w:tmpl w:val="6E7600A0"/>
    <w:lvl w:ilvl="0" w:tplc="B414EA12">
      <w:start w:val="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9E2C78"/>
    <w:multiLevelType w:val="hybridMultilevel"/>
    <w:tmpl w:val="434AFED2"/>
    <w:lvl w:ilvl="0" w:tplc="4A1EE2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A2EDE"/>
    <w:multiLevelType w:val="hybridMultilevel"/>
    <w:tmpl w:val="7A322D54"/>
    <w:lvl w:ilvl="0" w:tplc="4A1EE25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1AC40A3B"/>
    <w:multiLevelType w:val="hybridMultilevel"/>
    <w:tmpl w:val="51E41CE2"/>
    <w:lvl w:ilvl="0" w:tplc="4A1EE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D437F"/>
    <w:multiLevelType w:val="multilevel"/>
    <w:tmpl w:val="1C5654CC"/>
    <w:lvl w:ilvl="0">
      <w:start w:val="1"/>
      <w:numFmt w:val="decimal"/>
      <w:lvlText w:val="%1."/>
      <w:lvlJc w:val="left"/>
      <w:pPr>
        <w:tabs>
          <w:tab w:val="num" w:pos="643"/>
        </w:tabs>
        <w:ind w:left="643"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53009"/>
    <w:multiLevelType w:val="hybridMultilevel"/>
    <w:tmpl w:val="3A183798"/>
    <w:lvl w:ilvl="0" w:tplc="4A1EE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55860"/>
    <w:multiLevelType w:val="multilevel"/>
    <w:tmpl w:val="5168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C4C0E"/>
    <w:multiLevelType w:val="hybridMultilevel"/>
    <w:tmpl w:val="E5601F9E"/>
    <w:lvl w:ilvl="0" w:tplc="4A1EE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502C7"/>
    <w:multiLevelType w:val="hybridMultilevel"/>
    <w:tmpl w:val="F8E87976"/>
    <w:lvl w:ilvl="0" w:tplc="4A1EE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E5B3B"/>
    <w:multiLevelType w:val="hybridMultilevel"/>
    <w:tmpl w:val="6E3C750E"/>
    <w:lvl w:ilvl="0" w:tplc="4A1EE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6D67B0"/>
    <w:multiLevelType w:val="hybridMultilevel"/>
    <w:tmpl w:val="56D827BC"/>
    <w:lvl w:ilvl="0" w:tplc="4A1EE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D76476"/>
    <w:multiLevelType w:val="hybridMultilevel"/>
    <w:tmpl w:val="B4A6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F6340"/>
    <w:multiLevelType w:val="multilevel"/>
    <w:tmpl w:val="99FE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80E92"/>
    <w:multiLevelType w:val="hybridMultilevel"/>
    <w:tmpl w:val="5B94B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D58A5"/>
    <w:multiLevelType w:val="hybridMultilevel"/>
    <w:tmpl w:val="F9C6E00C"/>
    <w:lvl w:ilvl="0" w:tplc="4A1EE2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4B2573"/>
    <w:multiLevelType w:val="hybridMultilevel"/>
    <w:tmpl w:val="E1E48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8"/>
  </w:num>
  <w:num w:numId="4">
    <w:abstractNumId w:val="0"/>
  </w:num>
  <w:num w:numId="5">
    <w:abstractNumId w:val="3"/>
  </w:num>
  <w:num w:numId="6">
    <w:abstractNumId w:val="16"/>
  </w:num>
  <w:num w:numId="7">
    <w:abstractNumId w:val="15"/>
  </w:num>
  <w:num w:numId="8">
    <w:abstractNumId w:val="13"/>
  </w:num>
  <w:num w:numId="9">
    <w:abstractNumId w:val="17"/>
  </w:num>
  <w:num w:numId="10">
    <w:abstractNumId w:val="7"/>
  </w:num>
  <w:num w:numId="11">
    <w:abstractNumId w:val="10"/>
  </w:num>
  <w:num w:numId="12">
    <w:abstractNumId w:val="1"/>
  </w:num>
  <w:num w:numId="13">
    <w:abstractNumId w:val="4"/>
  </w:num>
  <w:num w:numId="14">
    <w:abstractNumId w:val="5"/>
  </w:num>
  <w:num w:numId="15">
    <w:abstractNumId w:val="9"/>
  </w:num>
  <w:num w:numId="16">
    <w:abstractNumId w:val="12"/>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53"/>
    <w:rsid w:val="00003AD4"/>
    <w:rsid w:val="0003371D"/>
    <w:rsid w:val="00034481"/>
    <w:rsid w:val="00037A46"/>
    <w:rsid w:val="00050C3D"/>
    <w:rsid w:val="0008002A"/>
    <w:rsid w:val="00082A75"/>
    <w:rsid w:val="000C6053"/>
    <w:rsid w:val="000D4B1D"/>
    <w:rsid w:val="00116721"/>
    <w:rsid w:val="00127FEB"/>
    <w:rsid w:val="00165BF5"/>
    <w:rsid w:val="002200A9"/>
    <w:rsid w:val="002248AC"/>
    <w:rsid w:val="00226F9E"/>
    <w:rsid w:val="00277927"/>
    <w:rsid w:val="00277DB0"/>
    <w:rsid w:val="002A79BA"/>
    <w:rsid w:val="002E38CF"/>
    <w:rsid w:val="00301A4F"/>
    <w:rsid w:val="00343CD0"/>
    <w:rsid w:val="003A1E39"/>
    <w:rsid w:val="003B726E"/>
    <w:rsid w:val="004075E1"/>
    <w:rsid w:val="00436402"/>
    <w:rsid w:val="00474C6C"/>
    <w:rsid w:val="00477737"/>
    <w:rsid w:val="004A1D29"/>
    <w:rsid w:val="004F2785"/>
    <w:rsid w:val="004F7A71"/>
    <w:rsid w:val="00504BA7"/>
    <w:rsid w:val="005138D2"/>
    <w:rsid w:val="00521678"/>
    <w:rsid w:val="005D1A04"/>
    <w:rsid w:val="005D6799"/>
    <w:rsid w:val="00631D73"/>
    <w:rsid w:val="0063522E"/>
    <w:rsid w:val="006433B3"/>
    <w:rsid w:val="00693AAE"/>
    <w:rsid w:val="006A35D5"/>
    <w:rsid w:val="006B5C8C"/>
    <w:rsid w:val="006E5CFE"/>
    <w:rsid w:val="007257ED"/>
    <w:rsid w:val="007739B8"/>
    <w:rsid w:val="00796B63"/>
    <w:rsid w:val="007A5F8A"/>
    <w:rsid w:val="007C6FAF"/>
    <w:rsid w:val="007D2042"/>
    <w:rsid w:val="007E1C03"/>
    <w:rsid w:val="0080459A"/>
    <w:rsid w:val="0082732F"/>
    <w:rsid w:val="00857D70"/>
    <w:rsid w:val="008658EC"/>
    <w:rsid w:val="0087322C"/>
    <w:rsid w:val="008A78EB"/>
    <w:rsid w:val="008A7DFE"/>
    <w:rsid w:val="008B172B"/>
    <w:rsid w:val="008D3C77"/>
    <w:rsid w:val="008F27AF"/>
    <w:rsid w:val="008F30A1"/>
    <w:rsid w:val="008F71AD"/>
    <w:rsid w:val="00910237"/>
    <w:rsid w:val="00921B45"/>
    <w:rsid w:val="00962FF2"/>
    <w:rsid w:val="009939E5"/>
    <w:rsid w:val="009B117D"/>
    <w:rsid w:val="009E04DD"/>
    <w:rsid w:val="009F3764"/>
    <w:rsid w:val="00A07072"/>
    <w:rsid w:val="00A43048"/>
    <w:rsid w:val="00A437A3"/>
    <w:rsid w:val="00A9670A"/>
    <w:rsid w:val="00AB708B"/>
    <w:rsid w:val="00AC2495"/>
    <w:rsid w:val="00AC7256"/>
    <w:rsid w:val="00AE553D"/>
    <w:rsid w:val="00B20B43"/>
    <w:rsid w:val="00B400F6"/>
    <w:rsid w:val="00B42CF8"/>
    <w:rsid w:val="00B76740"/>
    <w:rsid w:val="00BE5A4F"/>
    <w:rsid w:val="00C075A8"/>
    <w:rsid w:val="00C52D2C"/>
    <w:rsid w:val="00C74890"/>
    <w:rsid w:val="00D3219A"/>
    <w:rsid w:val="00D371FC"/>
    <w:rsid w:val="00D6498F"/>
    <w:rsid w:val="00DA233B"/>
    <w:rsid w:val="00DB2008"/>
    <w:rsid w:val="00DE4627"/>
    <w:rsid w:val="00DE5A16"/>
    <w:rsid w:val="00E23410"/>
    <w:rsid w:val="00E7738D"/>
    <w:rsid w:val="00E861E4"/>
    <w:rsid w:val="00EA3F4B"/>
    <w:rsid w:val="00ED5F67"/>
    <w:rsid w:val="00F147C5"/>
    <w:rsid w:val="00F24D87"/>
    <w:rsid w:val="00F60540"/>
    <w:rsid w:val="00F63E61"/>
    <w:rsid w:val="00F7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4C13"/>
  <w15:chartTrackingRefBased/>
  <w15:docId w15:val="{10780D1F-7F5C-4F0E-A802-DA6F0C9D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9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C7256"/>
  </w:style>
  <w:style w:type="character" w:styleId="Strong">
    <w:name w:val="Strong"/>
    <w:basedOn w:val="DefaultParagraphFont"/>
    <w:uiPriority w:val="22"/>
    <w:qFormat/>
    <w:rsid w:val="00AC7256"/>
    <w:rPr>
      <w:b/>
      <w:bCs/>
    </w:rPr>
  </w:style>
  <w:style w:type="character" w:styleId="Hyperlink">
    <w:name w:val="Hyperlink"/>
    <w:basedOn w:val="DefaultParagraphFont"/>
    <w:uiPriority w:val="99"/>
    <w:unhideWhenUsed/>
    <w:rsid w:val="00AC7256"/>
    <w:rPr>
      <w:color w:val="0000FF"/>
      <w:u w:val="single"/>
    </w:rPr>
  </w:style>
  <w:style w:type="paragraph" w:styleId="BalloonText">
    <w:name w:val="Balloon Text"/>
    <w:basedOn w:val="Normal"/>
    <w:link w:val="BalloonTextChar"/>
    <w:uiPriority w:val="99"/>
    <w:semiHidden/>
    <w:unhideWhenUsed/>
    <w:rsid w:val="00ED5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67"/>
    <w:rPr>
      <w:rFonts w:ascii="Segoe UI" w:hAnsi="Segoe UI" w:cs="Segoe UI"/>
      <w:sz w:val="18"/>
      <w:szCs w:val="18"/>
    </w:rPr>
  </w:style>
  <w:style w:type="paragraph" w:styleId="ListParagraph">
    <w:name w:val="List Paragraph"/>
    <w:basedOn w:val="Normal"/>
    <w:uiPriority w:val="34"/>
    <w:qFormat/>
    <w:rsid w:val="00E861E4"/>
    <w:pPr>
      <w:ind w:left="720"/>
      <w:contextualSpacing/>
    </w:pPr>
  </w:style>
  <w:style w:type="character" w:customStyle="1" w:styleId="Heading1Char">
    <w:name w:val="Heading 1 Char"/>
    <w:basedOn w:val="DefaultParagraphFont"/>
    <w:link w:val="Heading1"/>
    <w:uiPriority w:val="9"/>
    <w:rsid w:val="002A79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5297">
      <w:bodyDiv w:val="1"/>
      <w:marLeft w:val="0"/>
      <w:marRight w:val="0"/>
      <w:marTop w:val="0"/>
      <w:marBottom w:val="0"/>
      <w:divBdr>
        <w:top w:val="none" w:sz="0" w:space="0" w:color="auto"/>
        <w:left w:val="none" w:sz="0" w:space="0" w:color="auto"/>
        <w:bottom w:val="none" w:sz="0" w:space="0" w:color="auto"/>
        <w:right w:val="none" w:sz="0" w:space="0" w:color="auto"/>
      </w:divBdr>
    </w:div>
    <w:div w:id="14275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su-events@salfor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Searle Katie</dc:creator>
  <cp:keywords/>
  <dc:description/>
  <cp:lastModifiedBy>Searle Katie</cp:lastModifiedBy>
  <cp:revision>53</cp:revision>
  <dcterms:created xsi:type="dcterms:W3CDTF">2019-03-25T16:47:00Z</dcterms:created>
  <dcterms:modified xsi:type="dcterms:W3CDTF">2019-03-27T09:45:00Z</dcterms:modified>
</cp:coreProperties>
</file>